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146C35">
        <w:rPr>
          <w:rFonts w:eastAsia="宋体" w:hint="eastAsia"/>
          <w:sz w:val="22"/>
          <w:szCs w:val="22"/>
          <w:lang w:val="en-GB" w:eastAsia="zh-CN"/>
        </w:rPr>
        <w:t>3</w:t>
      </w:r>
      <w:r w:rsidR="00D5613B">
        <w:rPr>
          <w:rFonts w:eastAsia="宋体" w:hint="eastAsia"/>
          <w:sz w:val="22"/>
          <w:szCs w:val="22"/>
          <w:lang w:val="en-GB" w:eastAsia="zh-CN"/>
        </w:rPr>
        <w:t>bis</w:t>
      </w:r>
      <w:r w:rsidR="00B36AE9">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1366D4">
        <w:rPr>
          <w:rFonts w:eastAsiaTheme="minorEastAsia" w:hint="eastAsia"/>
          <w:sz w:val="22"/>
          <w:szCs w:val="22"/>
          <w:lang w:val="en-GB" w:eastAsia="zh-CN"/>
        </w:rPr>
        <w:t>2102689</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5613B">
        <w:rPr>
          <w:rFonts w:eastAsiaTheme="minorEastAsia" w:hint="eastAsia"/>
          <w:sz w:val="22"/>
          <w:szCs w:val="22"/>
          <w:lang w:val="en-GB" w:eastAsia="zh-CN"/>
        </w:rPr>
        <w:t>12</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0943F6">
        <w:rPr>
          <w:rFonts w:eastAsiaTheme="minorEastAsia" w:hint="eastAsia"/>
          <w:sz w:val="22"/>
          <w:szCs w:val="22"/>
          <w:lang w:val="en-GB" w:eastAsia="zh-CN"/>
        </w:rPr>
        <w:t>0</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D5613B">
        <w:rPr>
          <w:rFonts w:eastAsiaTheme="minorEastAsia" w:hint="eastAsia"/>
          <w:sz w:val="22"/>
          <w:szCs w:val="22"/>
          <w:lang w:val="en-GB" w:eastAsia="zh-CN"/>
        </w:rPr>
        <w:t>April</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8A77DA">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076D8F" w:rsidRPr="00076D8F">
        <w:rPr>
          <w:rFonts w:eastAsiaTheme="minorEastAsia" w:cs="Arial"/>
          <w:sz w:val="22"/>
          <w:szCs w:val="22"/>
          <w:lang w:eastAsia="zh-CN"/>
        </w:rPr>
        <w:t xml:space="preserve">Further Study on DRX for </w:t>
      </w:r>
      <w:proofErr w:type="spellStart"/>
      <w:r w:rsidR="00076D8F" w:rsidRPr="00076D8F">
        <w:rPr>
          <w:rFonts w:eastAsiaTheme="minorEastAsia" w:cs="Arial"/>
          <w:sz w:val="22"/>
          <w:szCs w:val="22"/>
          <w:lang w:eastAsia="zh-CN"/>
        </w:rPr>
        <w:t>Sidelink</w:t>
      </w:r>
      <w:proofErr w:type="spellEnd"/>
      <w:r w:rsidR="00076D8F" w:rsidRPr="00076D8F">
        <w:rPr>
          <w:rFonts w:eastAsiaTheme="minorEastAsia" w:cs="Arial"/>
          <w:sz w:val="22"/>
          <w:szCs w:val="22"/>
          <w:lang w:eastAsia="zh-CN"/>
        </w:rPr>
        <w:t xml:space="preserve"> </w:t>
      </w:r>
      <w:proofErr w:type="spellStart"/>
      <w:r w:rsidR="008A77DA">
        <w:rPr>
          <w:rFonts w:eastAsiaTheme="minorEastAsia" w:cs="Arial" w:hint="eastAsia"/>
          <w:sz w:val="22"/>
          <w:szCs w:val="22"/>
          <w:lang w:eastAsia="zh-CN"/>
        </w:rPr>
        <w:t>G</w:t>
      </w:r>
      <w:r w:rsidR="008A77DA" w:rsidRPr="008A77DA">
        <w:rPr>
          <w:rFonts w:eastAsiaTheme="minorEastAsia" w:cs="Arial"/>
          <w:sz w:val="22"/>
          <w:szCs w:val="22"/>
          <w:lang w:eastAsia="zh-CN"/>
        </w:rPr>
        <w:t>roupcast</w:t>
      </w:r>
      <w:proofErr w:type="spellEnd"/>
      <w:r w:rsidR="008A77DA" w:rsidRPr="008A77DA">
        <w:rPr>
          <w:rFonts w:eastAsiaTheme="minorEastAsia" w:cs="Arial"/>
          <w:sz w:val="22"/>
          <w:szCs w:val="22"/>
          <w:lang w:eastAsia="zh-CN"/>
        </w:rPr>
        <w:t>/</w:t>
      </w:r>
      <w:r w:rsidR="008A77DA">
        <w:rPr>
          <w:rFonts w:eastAsiaTheme="minorEastAsia" w:cs="Arial" w:hint="eastAsia"/>
          <w:sz w:val="22"/>
          <w:szCs w:val="22"/>
          <w:lang w:eastAsia="zh-CN"/>
        </w:rPr>
        <w:t>B</w:t>
      </w:r>
      <w:r w:rsidR="008A77DA" w:rsidRPr="008A77DA">
        <w:rPr>
          <w:rFonts w:eastAsiaTheme="minorEastAsia" w:cs="Arial"/>
          <w:sz w:val="22"/>
          <w:szCs w:val="22"/>
          <w:lang w:eastAsia="zh-CN"/>
        </w:rPr>
        <w:t>roadcast</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2779D">
        <w:rPr>
          <w:rFonts w:eastAsia="宋体" w:cs="Arial" w:hint="eastAsia"/>
          <w:sz w:val="22"/>
          <w:szCs w:val="22"/>
          <w:lang w:eastAsia="zh-CN"/>
        </w:rPr>
        <w:t>5.</w:t>
      </w:r>
      <w:r w:rsidR="00CD3838">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Pr="004A5554" w:rsidRDefault="004F6A36" w:rsidP="006C5FD5">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47D10" w:rsidRDefault="00147D10" w:rsidP="00C6739D">
      <w:pPr>
        <w:pStyle w:val="a0"/>
        <w:rPr>
          <w:rFonts w:eastAsiaTheme="minorEastAsia"/>
          <w:lang w:eastAsia="zh-CN"/>
        </w:rPr>
      </w:pPr>
      <w:bookmarkStart w:id="4" w:name="OLE_LINK1"/>
      <w:bookmarkStart w:id="5" w:name="OLE_LINK2"/>
      <w:r>
        <w:rPr>
          <w:rFonts w:eastAsiaTheme="minorEastAsia" w:hint="eastAsia"/>
          <w:lang w:eastAsia="zh-CN"/>
        </w:rPr>
        <w:t>In RAN2#11</w:t>
      </w:r>
      <w:r w:rsidR="0064409F">
        <w:rPr>
          <w:rFonts w:eastAsiaTheme="minorEastAsia" w:hint="eastAsia"/>
          <w:lang w:eastAsia="zh-CN"/>
        </w:rPr>
        <w:t>3</w:t>
      </w:r>
      <w:r w:rsidR="000176B1">
        <w:rPr>
          <w:rFonts w:eastAsiaTheme="minorEastAsia" w:hint="eastAsia"/>
          <w:lang w:eastAsia="zh-CN"/>
        </w:rPr>
        <w:t>-</w:t>
      </w:r>
      <w:r>
        <w:rPr>
          <w:rFonts w:eastAsiaTheme="minorEastAsia" w:hint="eastAsia"/>
          <w:lang w:eastAsia="zh-CN"/>
        </w:rPr>
        <w:t>e</w:t>
      </w:r>
      <w:r w:rsidR="004E0AB2">
        <w:rPr>
          <w:rFonts w:eastAsiaTheme="minorEastAsia" w:hint="eastAsia"/>
          <w:lang w:eastAsia="zh-CN"/>
        </w:rPr>
        <w:t xml:space="preserve"> meeting, </w:t>
      </w:r>
      <w:r w:rsidR="008D7699">
        <w:rPr>
          <w:rFonts w:eastAsiaTheme="minorEastAsia" w:hint="eastAsia"/>
          <w:lang w:eastAsia="zh-CN"/>
        </w:rPr>
        <w:t xml:space="preserve">some issues about </w:t>
      </w:r>
      <w:r w:rsidR="00076D8F">
        <w:rPr>
          <w:rFonts w:eastAsiaTheme="minorEastAsia" w:hint="eastAsia"/>
          <w:lang w:eastAsia="zh-CN"/>
        </w:rPr>
        <w:t xml:space="preserve">SL DRX for </w:t>
      </w:r>
      <w:r w:rsidR="004A5554">
        <w:rPr>
          <w:noProof/>
        </w:rPr>
        <w:t>groupcast/broadcast</w:t>
      </w:r>
      <w:r w:rsidR="008D7699">
        <w:rPr>
          <w:rFonts w:eastAsiaTheme="minorEastAsia" w:hint="eastAsia"/>
          <w:lang w:eastAsia="zh-CN"/>
        </w:rPr>
        <w:t xml:space="preserve"> were discussed</w:t>
      </w:r>
      <w:r w:rsidR="00076D8F">
        <w:rPr>
          <w:rFonts w:eastAsiaTheme="minorEastAsia" w:hint="eastAsia"/>
          <w:lang w:eastAsia="zh-CN"/>
        </w:rPr>
        <w:t xml:space="preserve"> with the </w:t>
      </w:r>
      <w:r w:rsidR="0064409F">
        <w:rPr>
          <w:rFonts w:eastAsiaTheme="minorEastAsia" w:hint="eastAsia"/>
          <w:lang w:eastAsia="zh-CN"/>
        </w:rPr>
        <w:t>following agreements</w:t>
      </w:r>
      <w:r w:rsidR="00675C48">
        <w:rPr>
          <w:rFonts w:eastAsiaTheme="minorEastAsia" w:hint="eastAsia"/>
          <w:lang w:eastAsia="zh-CN"/>
        </w:rPr>
        <w:t>:</w:t>
      </w:r>
    </w:p>
    <w:p w:rsidR="004A19C6" w:rsidRDefault="004A19C6" w:rsidP="00A372AB">
      <w:pPr>
        <w:pBdr>
          <w:top w:val="single" w:sz="4" w:space="1" w:color="auto"/>
          <w:left w:val="single" w:sz="4" w:space="4" w:color="auto"/>
          <w:bottom w:val="single" w:sz="4" w:space="1" w:color="auto"/>
          <w:right w:val="single" w:sz="4" w:space="4" w:color="auto"/>
        </w:pBdr>
        <w:tabs>
          <w:tab w:val="left" w:pos="1622"/>
        </w:tabs>
        <w:ind w:leftChars="29" w:left="421" w:hanging="363"/>
      </w:pPr>
      <w:r>
        <w:t>Agreements on high-level principles for SL DRX</w:t>
      </w:r>
    </w:p>
    <w:p w:rsidR="008D7699" w:rsidRP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rPr>
          <w:noProof/>
        </w:rPr>
        <w:t xml:space="preserve">For SL groupcast/broadcast, </w:t>
      </w:r>
      <w:r w:rsidRPr="00331D77">
        <w:rPr>
          <w:noProof/>
        </w:rPr>
        <w:t xml:space="preserve">SL DRX configuration </w:t>
      </w:r>
      <w:r>
        <w:rPr>
          <w:noProof/>
        </w:rPr>
        <w:t>can be configured in common. FFS on granularity of SL DRX configuration.</w:t>
      </w:r>
    </w:p>
    <w:p w:rsidR="008D7699" w:rsidRP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t xml:space="preserve">At least, on-duration timer is supported for SL </w:t>
      </w:r>
      <w:proofErr w:type="spellStart"/>
      <w:r>
        <w:t>groupcast</w:t>
      </w:r>
      <w:proofErr w:type="spellEnd"/>
      <w:r>
        <w:t>.</w:t>
      </w:r>
      <w:r w:rsidRPr="00C77DEC">
        <w:t xml:space="preserve"> </w:t>
      </w:r>
      <w:r>
        <w:t>FFS for the need and detailed condition when inactivity timer is supported.</w:t>
      </w:r>
    </w:p>
    <w:p w:rsidR="008D7699" w:rsidRP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t xml:space="preserve">HARQ RTT is supported in SL </w:t>
      </w:r>
      <w:proofErr w:type="spellStart"/>
      <w:r>
        <w:t>groupcast</w:t>
      </w:r>
      <w:proofErr w:type="spellEnd"/>
      <w:r>
        <w:t>. FFS for the detailed condition when it is supported. FFS whether HARQ RTT is explicitly configured or can be based on SCI. FFS on the need of HARQ retransmission timer.</w:t>
      </w:r>
    </w:p>
    <w:p w:rsid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pPr>
      <w:r w:rsidRPr="009547E3">
        <w:t xml:space="preserve">At least, </w:t>
      </w:r>
      <w:r>
        <w:t>o</w:t>
      </w:r>
      <w:r w:rsidRPr="009547E3">
        <w:t>n-duration timer is supported for SL broadcast.</w:t>
      </w:r>
    </w:p>
    <w:p w:rsidR="008D7699" w:rsidRP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rsidRPr="00331D77">
        <w:rPr>
          <w:noProof/>
        </w:rPr>
        <w:t xml:space="preserve">Short DRX cycle is not introduced </w:t>
      </w:r>
      <w:r>
        <w:rPr>
          <w:noProof/>
        </w:rPr>
        <w:t xml:space="preserve">for SL unicast, groupcast and broadcast </w:t>
      </w:r>
      <w:r w:rsidRPr="00331D77">
        <w:rPr>
          <w:noProof/>
        </w:rPr>
        <w:t>in Rel-17.</w:t>
      </w:r>
    </w:p>
    <w:p w:rsid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pPr>
      <w:r w:rsidRPr="009547E3">
        <w:t xml:space="preserve">SL DRX Command MAC CE is introduced for SL DRX operation </w:t>
      </w:r>
      <w:r>
        <w:t xml:space="preserve">in unicast. FFS on the need of </w:t>
      </w:r>
      <w:proofErr w:type="spellStart"/>
      <w:r>
        <w:t>groupcast</w:t>
      </w:r>
      <w:proofErr w:type="spellEnd"/>
      <w:r>
        <w:t>. FFS on the detailed UE behaviour (including relation to inactivity timer).</w:t>
      </w:r>
    </w:p>
    <w:p w:rsidR="008D7699" w:rsidRPr="008D7699" w:rsidRDefault="008D7699" w:rsidP="008D7699">
      <w:pPr>
        <w:pBdr>
          <w:top w:val="single" w:sz="4" w:space="1" w:color="auto"/>
          <w:left w:val="single" w:sz="4" w:space="4" w:color="auto"/>
          <w:bottom w:val="single" w:sz="4" w:space="1" w:color="auto"/>
          <w:right w:val="single" w:sz="4" w:space="4" w:color="auto"/>
        </w:pBdr>
        <w:tabs>
          <w:tab w:val="left" w:pos="1622"/>
        </w:tabs>
        <w:ind w:left="58"/>
        <w:rPr>
          <w:rFonts w:eastAsiaTheme="minorEastAsia"/>
          <w:noProof/>
          <w:lang w:eastAsia="zh-CN"/>
        </w:rPr>
      </w:pPr>
    </w:p>
    <w:p w:rsidR="008D7699" w:rsidRPr="005F1AFD" w:rsidRDefault="008D7699" w:rsidP="008D7699">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granularity of SL DRX operation for </w:t>
      </w:r>
      <w:proofErr w:type="spellStart"/>
      <w:r>
        <w:t>groupcast</w:t>
      </w:r>
      <w:proofErr w:type="spellEnd"/>
      <w:r>
        <w:t>/broadcast</w:t>
      </w:r>
    </w:p>
    <w:p w:rsidR="008D7699" w:rsidRP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rsidRPr="008D7699">
        <w:rPr>
          <w:noProof/>
        </w:rPr>
        <w:t>RAN2 kindly agree that for groupcast and broadcast communication further granularity to multiple sets of DRX configurations (beyond just cast type) is required i.e. more than two DRX Cycle configurations should be supported in specification.</w:t>
      </w:r>
    </w:p>
    <w:p w:rsidR="008D7699" w:rsidRP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rsidRPr="008D7699">
        <w:rPr>
          <w:noProof/>
        </w:rPr>
        <w:t>RAN2 will study/discuss how PQI and/or L2 destination ID is used to derive groupcast and broadcast DRX configuration.</w:t>
      </w:r>
    </w:p>
    <w:p w:rsidR="008D7699" w:rsidRDefault="008D7699" w:rsidP="008D7699">
      <w:pPr>
        <w:pStyle w:val="af"/>
        <w:numPr>
          <w:ilvl w:val="0"/>
          <w:numId w:val="26"/>
        </w:numPr>
        <w:pBdr>
          <w:top w:val="single" w:sz="4" w:space="1" w:color="auto"/>
          <w:left w:val="single" w:sz="4" w:space="4" w:color="auto"/>
          <w:bottom w:val="single" w:sz="4" w:space="1" w:color="auto"/>
          <w:right w:val="single" w:sz="4" w:space="4" w:color="auto"/>
        </w:pBdr>
        <w:tabs>
          <w:tab w:val="left" w:pos="1622"/>
        </w:tabs>
        <w:rPr>
          <w:noProof/>
        </w:rPr>
      </w:pPr>
      <w:r>
        <w:t xml:space="preserve">Timer-based SL DRX is also applied to SL </w:t>
      </w:r>
      <w:proofErr w:type="spellStart"/>
      <w:r>
        <w:t>groupcast</w:t>
      </w:r>
      <w:proofErr w:type="spellEnd"/>
      <w:r>
        <w:t>/broadcast.</w:t>
      </w:r>
    </w:p>
    <w:p w:rsidR="004530AA" w:rsidRDefault="008A77DA" w:rsidP="004530AA">
      <w:pPr>
        <w:pStyle w:val="a0"/>
        <w:spacing w:beforeLines="50" w:before="120"/>
        <w:rPr>
          <w:rFonts w:eastAsiaTheme="minorEastAsia"/>
          <w:lang w:eastAsia="zh-CN"/>
        </w:rPr>
      </w:pPr>
      <w:r>
        <w:rPr>
          <w:rFonts w:eastAsiaTheme="minorEastAsia" w:hint="eastAsia"/>
          <w:lang w:eastAsia="zh-CN"/>
        </w:rPr>
        <w:t xml:space="preserve">According to </w:t>
      </w:r>
      <w:r w:rsidR="004D2FD2">
        <w:rPr>
          <w:rFonts w:eastAsiaTheme="minorEastAsia" w:hint="eastAsia"/>
          <w:lang w:eastAsia="zh-CN"/>
        </w:rPr>
        <w:t>the above agreements</w:t>
      </w:r>
      <w:r w:rsidR="0063314C">
        <w:rPr>
          <w:rFonts w:eastAsiaTheme="minorEastAsia" w:hint="eastAsia"/>
          <w:lang w:eastAsia="zh-CN"/>
        </w:rPr>
        <w:t xml:space="preserve"> and FFSs</w:t>
      </w:r>
      <w:r w:rsidR="004D2FD2">
        <w:rPr>
          <w:rFonts w:eastAsiaTheme="minorEastAsia" w:hint="eastAsia"/>
          <w:lang w:eastAsia="zh-CN"/>
        </w:rPr>
        <w:t xml:space="preserve">, the following issues </w:t>
      </w:r>
      <w:r>
        <w:rPr>
          <w:rFonts w:eastAsiaTheme="minorEastAsia" w:hint="eastAsia"/>
          <w:lang w:eastAsia="zh-CN"/>
        </w:rPr>
        <w:t xml:space="preserve">are </w:t>
      </w:r>
      <w:r w:rsidR="004D2FD2">
        <w:rPr>
          <w:rFonts w:eastAsiaTheme="minorEastAsia" w:hint="eastAsia"/>
          <w:lang w:eastAsia="zh-CN"/>
        </w:rPr>
        <w:t>further discussed</w:t>
      </w:r>
      <w:r w:rsidR="00EB4C34">
        <w:rPr>
          <w:rFonts w:eastAsiaTheme="minorEastAsia" w:hint="eastAsia"/>
          <w:lang w:eastAsia="zh-CN"/>
        </w:rPr>
        <w:t xml:space="preserve"> </w:t>
      </w:r>
      <w:r>
        <w:rPr>
          <w:rFonts w:eastAsiaTheme="minorEastAsia" w:hint="eastAsia"/>
          <w:lang w:eastAsia="zh-CN"/>
        </w:rPr>
        <w:t>in th</w:t>
      </w:r>
      <w:r w:rsidR="00CA305C">
        <w:rPr>
          <w:rFonts w:eastAsiaTheme="minorEastAsia" w:hint="eastAsia"/>
          <w:lang w:eastAsia="zh-CN"/>
        </w:rPr>
        <w:t>is</w:t>
      </w:r>
      <w:r>
        <w:rPr>
          <w:rFonts w:eastAsiaTheme="minorEastAsia" w:hint="eastAsia"/>
          <w:lang w:eastAsia="zh-CN"/>
        </w:rPr>
        <w:t xml:space="preserve"> contribution </w:t>
      </w:r>
      <w:r w:rsidR="00EB4C34">
        <w:rPr>
          <w:rFonts w:eastAsiaTheme="minorEastAsia" w:hint="eastAsia"/>
          <w:lang w:eastAsia="zh-CN"/>
        </w:rPr>
        <w:t xml:space="preserve">for </w:t>
      </w:r>
      <w:proofErr w:type="spellStart"/>
      <w:r w:rsidR="00EB4C34">
        <w:rPr>
          <w:rFonts w:eastAsiaTheme="minorEastAsia" w:hint="eastAsia"/>
          <w:lang w:eastAsia="zh-CN"/>
        </w:rPr>
        <w:t>sidelink</w:t>
      </w:r>
      <w:proofErr w:type="spellEnd"/>
      <w:r w:rsidR="00EB4C34">
        <w:rPr>
          <w:rFonts w:eastAsiaTheme="minorEastAsia" w:hint="eastAsia"/>
          <w:lang w:eastAsia="zh-CN"/>
        </w:rPr>
        <w:t xml:space="preserve"> </w:t>
      </w:r>
      <w:r w:rsidR="0087511A">
        <w:rPr>
          <w:noProof/>
        </w:rPr>
        <w:t>groupcast/broadcast</w:t>
      </w:r>
      <w:r w:rsidR="004D2FD2">
        <w:rPr>
          <w:rFonts w:eastAsiaTheme="minorEastAsia" w:hint="eastAsia"/>
          <w:lang w:eastAsia="zh-CN"/>
        </w:rPr>
        <w:t>:</w:t>
      </w:r>
    </w:p>
    <w:p w:rsidR="004D2FD2" w:rsidRDefault="004D2FD2" w:rsidP="004D2FD2">
      <w:pPr>
        <w:pStyle w:val="a0"/>
        <w:numPr>
          <w:ilvl w:val="0"/>
          <w:numId w:val="27"/>
        </w:numPr>
        <w:spacing w:beforeLines="50" w:before="120"/>
        <w:rPr>
          <w:rFonts w:eastAsiaTheme="minorEastAsia"/>
          <w:lang w:eastAsia="zh-CN"/>
        </w:rPr>
      </w:pPr>
      <w:r>
        <w:rPr>
          <w:rFonts w:eastAsiaTheme="minorEastAsia" w:hint="eastAsia"/>
          <w:lang w:eastAsia="zh-CN"/>
        </w:rPr>
        <w:t xml:space="preserve">Issue 1: </w:t>
      </w:r>
      <w:r w:rsidR="00EE6581">
        <w:rPr>
          <w:rFonts w:eastAsiaTheme="minorEastAsia" w:hint="eastAsia"/>
          <w:lang w:eastAsia="zh-CN"/>
        </w:rPr>
        <w:t>What is the g</w:t>
      </w:r>
      <w:r w:rsidR="000E5C29">
        <w:rPr>
          <w:rFonts w:eastAsiaTheme="minorEastAsia" w:hint="eastAsia"/>
          <w:lang w:eastAsia="zh-CN"/>
        </w:rPr>
        <w:t>r</w:t>
      </w:r>
      <w:r w:rsidR="00B21D60">
        <w:rPr>
          <w:rFonts w:eastAsiaTheme="minorEastAsia" w:hint="eastAsia"/>
          <w:lang w:eastAsia="zh-CN"/>
        </w:rPr>
        <w:t xml:space="preserve">anularity of DRX operation for </w:t>
      </w:r>
      <w:proofErr w:type="spellStart"/>
      <w:r w:rsidR="00C15600">
        <w:rPr>
          <w:rFonts w:eastAsiaTheme="minorEastAsia" w:hint="eastAsia"/>
          <w:lang w:eastAsia="zh-CN"/>
        </w:rPr>
        <w:t>sidelink</w:t>
      </w:r>
      <w:proofErr w:type="spellEnd"/>
      <w:r w:rsidR="00C15600">
        <w:rPr>
          <w:rFonts w:eastAsiaTheme="minorEastAsia" w:hint="eastAsia"/>
          <w:lang w:eastAsia="zh-CN"/>
        </w:rPr>
        <w:t xml:space="preserve"> </w:t>
      </w:r>
      <w:r w:rsidR="0087511A">
        <w:rPr>
          <w:noProof/>
        </w:rPr>
        <w:t>groupcast/broadcast</w:t>
      </w:r>
      <w:r w:rsidR="00EE6581">
        <w:rPr>
          <w:rFonts w:eastAsiaTheme="minorEastAsia" w:hint="eastAsia"/>
          <w:noProof/>
          <w:lang w:eastAsia="zh-CN"/>
        </w:rPr>
        <w:t>？</w:t>
      </w:r>
    </w:p>
    <w:p w:rsidR="00EE6581" w:rsidRDefault="00EE6581" w:rsidP="004D2FD2">
      <w:pPr>
        <w:pStyle w:val="a0"/>
        <w:numPr>
          <w:ilvl w:val="0"/>
          <w:numId w:val="27"/>
        </w:numPr>
        <w:spacing w:beforeLines="50" w:before="120"/>
        <w:rPr>
          <w:rFonts w:eastAsiaTheme="minorEastAsia"/>
          <w:lang w:eastAsia="zh-CN"/>
        </w:rPr>
      </w:pPr>
      <w:r>
        <w:rPr>
          <w:rFonts w:eastAsiaTheme="minorEastAsia" w:hint="eastAsia"/>
          <w:noProof/>
          <w:lang w:eastAsia="zh-CN"/>
        </w:rPr>
        <w:t>Issue 2: How to acquire the DRX configuration for Tx and Rx UE?</w:t>
      </w:r>
    </w:p>
    <w:p w:rsidR="004D2FD2" w:rsidRDefault="004D2FD2" w:rsidP="004D2FD2">
      <w:pPr>
        <w:pStyle w:val="a0"/>
        <w:numPr>
          <w:ilvl w:val="0"/>
          <w:numId w:val="27"/>
        </w:numPr>
        <w:spacing w:beforeLines="50" w:before="120"/>
        <w:rPr>
          <w:rFonts w:eastAsiaTheme="minorEastAsia"/>
          <w:lang w:eastAsia="zh-CN"/>
        </w:rPr>
      </w:pPr>
      <w:r w:rsidRPr="00751481">
        <w:rPr>
          <w:rFonts w:eastAsiaTheme="minorEastAsia" w:hint="eastAsia"/>
          <w:lang w:eastAsia="zh-CN"/>
        </w:rPr>
        <w:t>I</w:t>
      </w:r>
      <w:r w:rsidR="00EB4C34" w:rsidRPr="00751481">
        <w:rPr>
          <w:rFonts w:eastAsiaTheme="minorEastAsia" w:hint="eastAsia"/>
          <w:lang w:eastAsia="zh-CN"/>
        </w:rPr>
        <w:t xml:space="preserve">ssue </w:t>
      </w:r>
      <w:r w:rsidR="00EE6581">
        <w:rPr>
          <w:rFonts w:eastAsiaTheme="minorEastAsia" w:hint="eastAsia"/>
          <w:lang w:eastAsia="zh-CN"/>
        </w:rPr>
        <w:t>3</w:t>
      </w:r>
      <w:r w:rsidRPr="00751481">
        <w:rPr>
          <w:rFonts w:eastAsiaTheme="minorEastAsia" w:hint="eastAsia"/>
          <w:lang w:eastAsia="zh-CN"/>
        </w:rPr>
        <w:t xml:space="preserve">: </w:t>
      </w:r>
      <w:r w:rsidR="00EE6581">
        <w:rPr>
          <w:rFonts w:eastAsiaTheme="minorEastAsia" w:hint="eastAsia"/>
          <w:lang w:eastAsia="zh-CN"/>
        </w:rPr>
        <w:t xml:space="preserve">How to maintain the </w:t>
      </w:r>
      <w:r w:rsidR="00B21D60">
        <w:rPr>
          <w:rFonts w:eastAsiaTheme="minorEastAsia" w:hint="eastAsia"/>
          <w:lang w:eastAsia="zh-CN"/>
        </w:rPr>
        <w:t>DRX</w:t>
      </w:r>
      <w:r w:rsidR="00EE6581">
        <w:rPr>
          <w:rFonts w:eastAsiaTheme="minorEastAsia" w:hint="eastAsia"/>
          <w:lang w:eastAsia="zh-CN"/>
        </w:rPr>
        <w:t xml:space="preserve"> timers</w:t>
      </w:r>
      <w:r w:rsidR="00B21D60">
        <w:rPr>
          <w:rFonts w:eastAsiaTheme="minorEastAsia" w:hint="eastAsia"/>
          <w:lang w:eastAsia="zh-CN"/>
        </w:rPr>
        <w:t xml:space="preserve"> for </w:t>
      </w:r>
      <w:proofErr w:type="spellStart"/>
      <w:r w:rsidR="003567AB">
        <w:rPr>
          <w:rFonts w:eastAsiaTheme="minorEastAsia" w:hint="eastAsia"/>
          <w:lang w:eastAsia="zh-CN"/>
        </w:rPr>
        <w:t>sidelink</w:t>
      </w:r>
      <w:proofErr w:type="spellEnd"/>
      <w:r w:rsidR="003567AB">
        <w:rPr>
          <w:rFonts w:eastAsiaTheme="minorEastAsia" w:hint="eastAsia"/>
          <w:lang w:eastAsia="zh-CN"/>
        </w:rPr>
        <w:t xml:space="preserve"> </w:t>
      </w:r>
      <w:r w:rsidR="003567AB">
        <w:rPr>
          <w:noProof/>
        </w:rPr>
        <w:t>groupcast/broadcast</w:t>
      </w:r>
      <w:r w:rsidR="00EE6581">
        <w:rPr>
          <w:rFonts w:eastAsiaTheme="minorEastAsia" w:hint="eastAsia"/>
          <w:noProof/>
          <w:lang w:eastAsia="zh-CN"/>
        </w:rPr>
        <w:t>?</w:t>
      </w:r>
    </w:p>
    <w:p w:rsidR="004E042F" w:rsidRPr="004E042F" w:rsidRDefault="004E042F"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w:t>
      </w:r>
      <w:r w:rsidR="000059BE">
        <w:rPr>
          <w:rFonts w:eastAsiaTheme="minorEastAsia" w:hint="eastAsia"/>
          <w:lang w:eastAsia="zh-CN"/>
        </w:rPr>
        <w:t>4</w:t>
      </w:r>
      <w:r>
        <w:rPr>
          <w:rFonts w:eastAsiaTheme="minorEastAsia" w:hint="eastAsia"/>
          <w:lang w:eastAsia="zh-CN"/>
        </w:rPr>
        <w:t xml:space="preserve">: </w:t>
      </w:r>
      <w:r w:rsidR="00EE6581">
        <w:rPr>
          <w:rFonts w:eastAsiaTheme="minorEastAsia" w:hint="eastAsia"/>
          <w:lang w:eastAsia="zh-CN"/>
        </w:rPr>
        <w:t xml:space="preserve">Whether the </w:t>
      </w:r>
      <w:r w:rsidR="00B21D60">
        <w:rPr>
          <w:rFonts w:eastAsiaTheme="minorEastAsia" w:hint="eastAsia"/>
          <w:lang w:eastAsia="zh-CN"/>
        </w:rPr>
        <w:t>DRX Command MAC CE</w:t>
      </w:r>
      <w:r w:rsidR="003567AB">
        <w:rPr>
          <w:rFonts w:eastAsiaTheme="minorEastAsia" w:hint="eastAsia"/>
          <w:lang w:eastAsia="zh-CN"/>
        </w:rPr>
        <w:t xml:space="preserve"> </w:t>
      </w:r>
      <w:r w:rsidR="00EE6581">
        <w:rPr>
          <w:rFonts w:eastAsiaTheme="minorEastAsia" w:hint="eastAsia"/>
          <w:lang w:eastAsia="zh-CN"/>
        </w:rPr>
        <w:t xml:space="preserve">is needed </w:t>
      </w:r>
      <w:r w:rsidR="003567AB">
        <w:rPr>
          <w:rFonts w:eastAsiaTheme="minorEastAsia" w:hint="eastAsia"/>
          <w:lang w:eastAsia="zh-CN"/>
        </w:rPr>
        <w:t xml:space="preserve">for </w:t>
      </w:r>
      <w:proofErr w:type="spellStart"/>
      <w:r w:rsidR="003567AB">
        <w:rPr>
          <w:rFonts w:eastAsiaTheme="minorEastAsia" w:hint="eastAsia"/>
          <w:lang w:eastAsia="zh-CN"/>
        </w:rPr>
        <w:t>sidelink</w:t>
      </w:r>
      <w:proofErr w:type="spellEnd"/>
      <w:r w:rsidR="003567AB">
        <w:rPr>
          <w:rFonts w:eastAsiaTheme="minorEastAsia" w:hint="eastAsia"/>
          <w:lang w:eastAsia="zh-CN"/>
        </w:rPr>
        <w:t xml:space="preserve"> </w:t>
      </w:r>
      <w:r w:rsidR="003567AB">
        <w:rPr>
          <w:noProof/>
        </w:rPr>
        <w:t>groupcast/broadcast</w:t>
      </w:r>
      <w:r w:rsidR="00EE6581">
        <w:rPr>
          <w:rFonts w:eastAsiaTheme="minorEastAsia" w:hint="eastAsia"/>
          <w:noProof/>
          <w:lang w:eastAsia="zh-CN"/>
        </w:rPr>
        <w:t>?</w:t>
      </w:r>
    </w:p>
    <w:bookmarkEnd w:id="4"/>
    <w:bookmarkEnd w:id="5"/>
    <w:p w:rsidR="00E3725B" w:rsidRDefault="00E3725B" w:rsidP="00E3725B">
      <w:pPr>
        <w:pStyle w:val="1"/>
        <w:jc w:val="both"/>
      </w:pPr>
      <w:r w:rsidRPr="00AA54B6">
        <w:rPr>
          <w:rFonts w:hint="eastAsia"/>
        </w:rPr>
        <w:t>Discussion</w:t>
      </w:r>
    </w:p>
    <w:p w:rsidR="00396883" w:rsidRDefault="00576B8B" w:rsidP="002A4C26">
      <w:pPr>
        <w:pStyle w:val="20"/>
        <w:ind w:left="562" w:hanging="562"/>
        <w:jc w:val="both"/>
        <w:rPr>
          <w:rFonts w:eastAsiaTheme="minorEastAsia"/>
          <w:noProof/>
        </w:rPr>
      </w:pPr>
      <w:r>
        <w:rPr>
          <w:rFonts w:eastAsiaTheme="minorEastAsia" w:hint="eastAsia"/>
        </w:rPr>
        <w:t xml:space="preserve">Granularity of DRX operation for </w:t>
      </w:r>
      <w:proofErr w:type="spellStart"/>
      <w:r>
        <w:rPr>
          <w:rFonts w:eastAsiaTheme="minorEastAsia" w:hint="eastAsia"/>
        </w:rPr>
        <w:t>groupcast</w:t>
      </w:r>
      <w:proofErr w:type="spellEnd"/>
      <w:r>
        <w:rPr>
          <w:rFonts w:eastAsiaTheme="minorEastAsia" w:hint="eastAsia"/>
        </w:rPr>
        <w:t>/broadcast</w:t>
      </w:r>
    </w:p>
    <w:p w:rsidR="002175E3" w:rsidRDefault="00DD2073" w:rsidP="009F404D">
      <w:pPr>
        <w:pStyle w:val="a0"/>
        <w:rPr>
          <w:rFonts w:eastAsiaTheme="minorEastAsia"/>
          <w:lang w:eastAsia="zh-CN"/>
        </w:rPr>
      </w:pPr>
      <w:r>
        <w:rPr>
          <w:rFonts w:eastAsiaTheme="minorEastAsia" w:hint="eastAsia"/>
          <w:lang w:eastAsia="zh-CN"/>
        </w:rPr>
        <w:t xml:space="preserve">In </w:t>
      </w:r>
      <w:r w:rsidR="00C27D50">
        <w:rPr>
          <w:rFonts w:eastAsiaTheme="minorEastAsia" w:hint="eastAsia"/>
          <w:lang w:eastAsia="zh-CN"/>
        </w:rPr>
        <w:t xml:space="preserve">the </w:t>
      </w:r>
      <w:r>
        <w:rPr>
          <w:rFonts w:eastAsiaTheme="minorEastAsia" w:hint="eastAsia"/>
          <w:lang w:eastAsia="zh-CN"/>
        </w:rPr>
        <w:t xml:space="preserve">last meeting, a FFS about further study/discuss </w:t>
      </w:r>
      <w:r w:rsidR="009F5E3C">
        <w:rPr>
          <w:rFonts w:eastAsiaTheme="minorEastAsia" w:hint="eastAsia"/>
          <w:lang w:eastAsia="zh-CN"/>
        </w:rPr>
        <w:t xml:space="preserve">on </w:t>
      </w:r>
      <w:r>
        <w:rPr>
          <w:rFonts w:eastAsiaTheme="minorEastAsia" w:hint="eastAsia"/>
          <w:lang w:eastAsia="zh-CN"/>
        </w:rPr>
        <w:t xml:space="preserve">how PQI and/or L2 destination ID is used to derive </w:t>
      </w:r>
      <w:proofErr w:type="spellStart"/>
      <w:r>
        <w:rPr>
          <w:rFonts w:eastAsiaTheme="minorEastAsia" w:hint="eastAsia"/>
          <w:lang w:eastAsia="zh-CN"/>
        </w:rPr>
        <w:t>groupcast</w:t>
      </w:r>
      <w:proofErr w:type="spellEnd"/>
      <w:r>
        <w:rPr>
          <w:rFonts w:eastAsiaTheme="minorEastAsia" w:hint="eastAsia"/>
          <w:lang w:eastAsia="zh-CN"/>
        </w:rPr>
        <w:t xml:space="preserve"> and broadcast DRX configuration was </w:t>
      </w:r>
      <w:r w:rsidR="009F5E3C">
        <w:rPr>
          <w:rFonts w:eastAsiaTheme="minorEastAsia" w:hint="eastAsia"/>
          <w:lang w:eastAsia="zh-CN"/>
        </w:rPr>
        <w:t>posted</w:t>
      </w:r>
      <w:r>
        <w:rPr>
          <w:rFonts w:eastAsiaTheme="minorEastAsia" w:hint="eastAsia"/>
          <w:lang w:eastAsia="zh-CN"/>
        </w:rPr>
        <w:t>.</w:t>
      </w:r>
      <w:r w:rsidR="00C27D50">
        <w:rPr>
          <w:rFonts w:eastAsiaTheme="minorEastAsia" w:hint="eastAsia"/>
          <w:lang w:eastAsia="zh-CN"/>
        </w:rPr>
        <w:t xml:space="preserve"> </w:t>
      </w:r>
      <w:r w:rsidR="00F20ED6">
        <w:rPr>
          <w:rFonts w:eastAsiaTheme="minorEastAsia" w:hint="eastAsia"/>
          <w:lang w:eastAsia="zh-CN"/>
        </w:rPr>
        <w:t xml:space="preserve">Hence, in the following, we will analyze which DRX granularity should be adopted for </w:t>
      </w:r>
      <w:proofErr w:type="spellStart"/>
      <w:r w:rsidR="00F20ED6">
        <w:rPr>
          <w:rFonts w:eastAsiaTheme="minorEastAsia" w:hint="eastAsia"/>
          <w:lang w:eastAsia="zh-CN"/>
        </w:rPr>
        <w:t>sidelink</w:t>
      </w:r>
      <w:proofErr w:type="spellEnd"/>
      <w:r w:rsidR="00F20ED6">
        <w:rPr>
          <w:rFonts w:eastAsiaTheme="minorEastAsia" w:hint="eastAsia"/>
          <w:lang w:eastAsia="zh-CN"/>
        </w:rPr>
        <w:t xml:space="preserve"> </w:t>
      </w:r>
      <w:proofErr w:type="spellStart"/>
      <w:r w:rsidR="00F20ED6">
        <w:rPr>
          <w:rFonts w:eastAsiaTheme="minorEastAsia" w:hint="eastAsia"/>
          <w:lang w:eastAsia="zh-CN"/>
        </w:rPr>
        <w:t>groupcast</w:t>
      </w:r>
      <w:proofErr w:type="spellEnd"/>
      <w:r w:rsidR="00F20ED6">
        <w:rPr>
          <w:rFonts w:eastAsiaTheme="minorEastAsia" w:hint="eastAsia"/>
          <w:lang w:eastAsia="zh-CN"/>
        </w:rPr>
        <w:t>/</w:t>
      </w:r>
      <w:proofErr w:type="gramStart"/>
      <w:r w:rsidR="004B17C2">
        <w:rPr>
          <w:rFonts w:eastAsiaTheme="minorEastAsia" w:hint="eastAsia"/>
          <w:lang w:eastAsia="zh-CN"/>
        </w:rPr>
        <w:t>broad</w:t>
      </w:r>
      <w:r w:rsidR="00F20ED6">
        <w:rPr>
          <w:rFonts w:eastAsiaTheme="minorEastAsia" w:hint="eastAsia"/>
          <w:lang w:eastAsia="zh-CN"/>
        </w:rPr>
        <w:t>cast</w:t>
      </w:r>
      <w:r w:rsidR="00197A33">
        <w:rPr>
          <w:rFonts w:eastAsiaTheme="minorEastAsia" w:hint="eastAsia"/>
          <w:lang w:eastAsia="zh-CN"/>
        </w:rPr>
        <w:t>,</w:t>
      </w:r>
      <w:proofErr w:type="gramEnd"/>
      <w:r w:rsidR="00197A33">
        <w:rPr>
          <w:rFonts w:eastAsiaTheme="minorEastAsia" w:hint="eastAsia"/>
          <w:lang w:eastAsia="zh-CN"/>
        </w:rPr>
        <w:t xml:space="preserve"> based on L2 destination or based on PQI?</w:t>
      </w:r>
      <w:r w:rsidR="00F20ED6">
        <w:rPr>
          <w:rFonts w:eastAsiaTheme="minorEastAsia" w:hint="eastAsia"/>
          <w:lang w:eastAsia="zh-CN"/>
        </w:rPr>
        <w:t xml:space="preserve"> </w:t>
      </w:r>
    </w:p>
    <w:p w:rsidR="004B17C2" w:rsidRDefault="00F20ED6" w:rsidP="007E188E">
      <w:pPr>
        <w:pStyle w:val="a0"/>
        <w:rPr>
          <w:rFonts w:eastAsiaTheme="minorEastAsia"/>
          <w:lang w:eastAsia="zh-CN"/>
        </w:rPr>
      </w:pPr>
      <w:r>
        <w:rPr>
          <w:rFonts w:eastAsiaTheme="minorEastAsia" w:hint="eastAsia"/>
          <w:lang w:eastAsia="zh-CN"/>
        </w:rPr>
        <w:t>Regarding to</w:t>
      </w:r>
      <w:r w:rsidR="00501B37">
        <w:rPr>
          <w:rFonts w:eastAsiaTheme="minorEastAsia" w:hint="eastAsia"/>
          <w:lang w:eastAsia="zh-CN"/>
        </w:rPr>
        <w:t xml:space="preserve"> the</w:t>
      </w:r>
      <w:r>
        <w:rPr>
          <w:rFonts w:eastAsiaTheme="minorEastAsia" w:hint="eastAsia"/>
          <w:lang w:eastAsia="zh-CN"/>
        </w:rPr>
        <w:t xml:space="preserve"> </w:t>
      </w:r>
      <w:r w:rsidR="00EC5672">
        <w:rPr>
          <w:rFonts w:eastAsiaTheme="minorEastAsia" w:hint="eastAsia"/>
          <w:lang w:eastAsia="zh-CN"/>
        </w:rPr>
        <w:t xml:space="preserve">L2 destination ID, </w:t>
      </w:r>
      <w:r w:rsidR="00CC5F4C">
        <w:rPr>
          <w:rFonts w:eastAsiaTheme="minorEastAsia" w:hint="eastAsia"/>
          <w:lang w:eastAsia="zh-CN"/>
        </w:rPr>
        <w:t>it consists of 24 bit</w:t>
      </w:r>
      <w:r w:rsidR="006D783F">
        <w:rPr>
          <w:rFonts w:eastAsiaTheme="minorEastAsia" w:hint="eastAsia"/>
          <w:lang w:eastAsia="zh-CN"/>
        </w:rPr>
        <w:t xml:space="preserve">. The most </w:t>
      </w:r>
      <w:r w:rsidR="00A828ED">
        <w:rPr>
          <w:rFonts w:eastAsiaTheme="minorEastAsia"/>
          <w:lang w:eastAsia="zh-CN"/>
        </w:rPr>
        <w:t>significant</w:t>
      </w:r>
      <w:r w:rsidR="006D783F">
        <w:rPr>
          <w:rFonts w:eastAsiaTheme="minorEastAsia" w:hint="eastAsia"/>
          <w:lang w:eastAsia="zh-CN"/>
        </w:rPr>
        <w:t xml:space="preserve"> 16 bit is contained in the MAC </w:t>
      </w:r>
      <w:proofErr w:type="spellStart"/>
      <w:r w:rsidR="006D783F">
        <w:rPr>
          <w:rFonts w:eastAsiaTheme="minorEastAsia" w:hint="eastAsia"/>
          <w:lang w:eastAsia="zh-CN"/>
        </w:rPr>
        <w:t>subheader</w:t>
      </w:r>
      <w:proofErr w:type="spellEnd"/>
      <w:r w:rsidR="006D783F">
        <w:rPr>
          <w:rFonts w:eastAsiaTheme="minorEastAsia" w:hint="eastAsia"/>
          <w:lang w:eastAsia="zh-CN"/>
        </w:rPr>
        <w:t xml:space="preserve"> for SL-SCH</w:t>
      </w:r>
      <w:r w:rsidR="00A828ED">
        <w:rPr>
          <w:rFonts w:eastAsiaTheme="minorEastAsia" w:hint="eastAsia"/>
          <w:lang w:eastAsia="zh-CN"/>
        </w:rPr>
        <w:t xml:space="preserve"> and</w:t>
      </w:r>
      <w:r w:rsidR="006D783F">
        <w:rPr>
          <w:rFonts w:eastAsiaTheme="minorEastAsia" w:hint="eastAsia"/>
          <w:lang w:eastAsia="zh-CN"/>
        </w:rPr>
        <w:t xml:space="preserve"> the remaining bit is contained in SCI.</w:t>
      </w:r>
      <w:r w:rsidR="004B17C2">
        <w:rPr>
          <w:rFonts w:eastAsiaTheme="minorEastAsia" w:hint="eastAsia"/>
          <w:lang w:eastAsia="zh-CN"/>
        </w:rPr>
        <w:t xml:space="preserve"> The detailed L2 destination ID allocation rule is described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_Ref67921653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42A11">
        <w:rPr>
          <w:rFonts w:eastAsiaTheme="minorEastAsia"/>
          <w:lang w:eastAsia="zh-CN"/>
        </w:rPr>
        <w:t>[1]</w:t>
      </w:r>
      <w:r>
        <w:rPr>
          <w:rFonts w:eastAsiaTheme="minorEastAsia"/>
          <w:lang w:eastAsia="zh-CN"/>
        </w:rPr>
        <w:fldChar w:fldCharType="end"/>
      </w:r>
      <w:r w:rsidR="004B17C2">
        <w:rPr>
          <w:rFonts w:eastAsiaTheme="minorEastAsia" w:hint="eastAsia"/>
          <w:lang w:eastAsia="zh-CN"/>
        </w:rPr>
        <w:t xml:space="preserve">, which </w:t>
      </w:r>
      <w:r w:rsidR="007D325D">
        <w:rPr>
          <w:rFonts w:eastAsiaTheme="minorEastAsia" w:hint="eastAsia"/>
          <w:lang w:eastAsia="zh-CN"/>
        </w:rPr>
        <w:t>is</w:t>
      </w:r>
      <w:r w:rsidR="004B17C2">
        <w:rPr>
          <w:rFonts w:eastAsiaTheme="minorEastAsia" w:hint="eastAsia"/>
          <w:lang w:eastAsia="zh-CN"/>
        </w:rPr>
        <w:t xml:space="preserve"> listed below:</w:t>
      </w:r>
    </w:p>
    <w:p w:rsidR="00BF4F67" w:rsidRDefault="00BF4F67" w:rsidP="007E188E">
      <w:pPr>
        <w:pStyle w:val="a0"/>
        <w:rPr>
          <w:rFonts w:eastAsiaTheme="minorEastAsia"/>
          <w:lang w:eastAsia="zh-CN"/>
        </w:rPr>
      </w:pPr>
    </w:p>
    <w:tbl>
      <w:tblPr>
        <w:tblStyle w:val="a7"/>
        <w:tblW w:w="0" w:type="auto"/>
        <w:tblInd w:w="108" w:type="dxa"/>
        <w:tblLook w:val="04A0" w:firstRow="1" w:lastRow="0" w:firstColumn="1" w:lastColumn="0" w:noHBand="0" w:noVBand="1"/>
      </w:tblPr>
      <w:tblGrid>
        <w:gridCol w:w="8222"/>
      </w:tblGrid>
      <w:tr w:rsidR="00E06A21" w:rsidTr="00BF4F67">
        <w:tc>
          <w:tcPr>
            <w:tcW w:w="8222" w:type="dxa"/>
          </w:tcPr>
          <w:p w:rsidR="00E06A21" w:rsidRPr="00BF4F67" w:rsidRDefault="00A157F9" w:rsidP="007E188E">
            <w:pPr>
              <w:pStyle w:val="a0"/>
              <w:rPr>
                <w:rFonts w:eastAsiaTheme="minorEastAsia"/>
                <w:b/>
                <w:lang w:eastAsia="zh-CN"/>
              </w:rPr>
            </w:pPr>
            <w:r w:rsidRPr="00BF4F67">
              <w:rPr>
                <w:rFonts w:eastAsiaTheme="minorEastAsia"/>
                <w:b/>
                <w:lang w:eastAsia="zh-CN"/>
              </w:rPr>
              <w:lastRenderedPageBreak/>
              <w:t xml:space="preserve">For SL </w:t>
            </w:r>
            <w:proofErr w:type="spellStart"/>
            <w:r w:rsidRPr="00BF4F67">
              <w:rPr>
                <w:rFonts w:eastAsiaTheme="minorEastAsia"/>
                <w:b/>
                <w:lang w:eastAsia="zh-CN"/>
              </w:rPr>
              <w:t>groupcast</w:t>
            </w:r>
            <w:proofErr w:type="spellEnd"/>
            <w:r w:rsidRPr="00BF4F67">
              <w:rPr>
                <w:rFonts w:eastAsiaTheme="minorEastAsia"/>
                <w:b/>
                <w:lang w:eastAsia="zh-CN"/>
              </w:rPr>
              <w:t>:</w:t>
            </w:r>
          </w:p>
          <w:p w:rsidR="00A157F9" w:rsidRDefault="00A157F9" w:rsidP="00C42948">
            <w:pPr>
              <w:jc w:val="both"/>
              <w:rPr>
                <w:lang w:eastAsia="x-none"/>
              </w:rPr>
            </w:pPr>
            <w:r>
              <w:rPr>
                <w:lang w:eastAsia="x-none"/>
              </w:rPr>
              <w:t xml:space="preserve">For </w:t>
            </w:r>
            <w:proofErr w:type="spellStart"/>
            <w:r>
              <w:rPr>
                <w:lang w:eastAsia="x-none"/>
              </w:rPr>
              <w:t>groupcast</w:t>
            </w:r>
            <w:proofErr w:type="spellEnd"/>
            <w:r>
              <w:rPr>
                <w:lang w:eastAsia="x-none"/>
              </w:rPr>
              <w:t xml:space="preserve"> mode of V2X communication</w:t>
            </w:r>
            <w:r>
              <w:t xml:space="preserve"> over PC5</w:t>
            </w:r>
            <w:r>
              <w:rPr>
                <w:lang w:eastAsia="ko-KR"/>
              </w:rPr>
              <w:t xml:space="preserve"> reference point</w:t>
            </w:r>
            <w:r>
              <w:rPr>
                <w:lang w:eastAsia="x-none"/>
              </w:rPr>
              <w:t xml:space="preserve">, the V2X application layer may provide group identifier information. </w:t>
            </w:r>
            <w:r w:rsidRPr="00BF4F67">
              <w:rPr>
                <w:lang w:eastAsia="x-none"/>
              </w:rPr>
              <w:t>When the group identifier information is provided by the V2X application layer, the UE converts the provided group identifier into a destination Layer-2 ID.</w:t>
            </w:r>
            <w:r>
              <w:rPr>
                <w:lang w:eastAsia="x-none"/>
              </w:rPr>
              <w:t xml:space="preserve"> When the group identifier information is not provided by the V2X application layer, the UE determines the destination Layer-2 ID based on configuration of the mapping between V2X service type and Layer-2 ID, as specified in clause 5.1.2.1.</w:t>
            </w:r>
          </w:p>
          <w:p w:rsidR="00A157F9" w:rsidRPr="00A157F9" w:rsidRDefault="00A157F9" w:rsidP="007E188E">
            <w:pPr>
              <w:pStyle w:val="a0"/>
              <w:rPr>
                <w:rFonts w:eastAsiaTheme="minorEastAsia"/>
                <w:lang w:eastAsia="zh-CN"/>
              </w:rPr>
            </w:pPr>
          </w:p>
          <w:p w:rsidR="00A157F9" w:rsidRPr="00BF4F67" w:rsidRDefault="00A157F9" w:rsidP="007E188E">
            <w:pPr>
              <w:pStyle w:val="a0"/>
              <w:rPr>
                <w:rFonts w:eastAsiaTheme="minorEastAsia"/>
                <w:b/>
                <w:lang w:eastAsia="zh-CN"/>
              </w:rPr>
            </w:pPr>
            <w:r w:rsidRPr="00BF4F67">
              <w:rPr>
                <w:rFonts w:eastAsiaTheme="minorEastAsia"/>
                <w:b/>
                <w:lang w:eastAsia="zh-CN"/>
              </w:rPr>
              <w:t>For SL broadcast:</w:t>
            </w:r>
          </w:p>
          <w:p w:rsidR="00A157F9" w:rsidRDefault="00A157F9" w:rsidP="00C42948">
            <w:pPr>
              <w:jc w:val="both"/>
              <w:rPr>
                <w:rFonts w:eastAsiaTheme="minorEastAsia"/>
                <w:lang w:eastAsia="zh-CN"/>
              </w:rPr>
            </w:pPr>
            <w:r w:rsidRPr="00BF4F67">
              <w:rPr>
                <w:lang w:eastAsia="x-none"/>
              </w:rPr>
              <w:t xml:space="preserve">For broadcast mode of V2X communication over PC5 reference point, </w:t>
            </w:r>
            <w:bookmarkStart w:id="6" w:name="OLE_LINK22"/>
            <w:bookmarkStart w:id="7" w:name="OLE_LINK23"/>
            <w:r w:rsidRPr="00BF4F67">
              <w:rPr>
                <w:lang w:eastAsia="x-none"/>
              </w:rPr>
              <w:t>the UE is configured with the destination Layer-2 ID(s) to be used for V2X services.</w:t>
            </w:r>
            <w:bookmarkEnd w:id="6"/>
            <w:bookmarkEnd w:id="7"/>
            <w:r>
              <w:rPr>
                <w:lang w:eastAsia="x-none"/>
              </w:rPr>
              <w:t xml:space="preserve"> The destination Layer-2 ID for a V2X communication is selected based on the configuration as described in clause 5.1.2.1.</w:t>
            </w:r>
          </w:p>
          <w:p w:rsidR="00AA1845" w:rsidRPr="00AA1845" w:rsidRDefault="00AA1845" w:rsidP="00BF4F67">
            <w:pPr>
              <w:rPr>
                <w:rFonts w:eastAsiaTheme="minorEastAsia"/>
                <w:lang w:eastAsia="zh-CN"/>
              </w:rPr>
            </w:pPr>
          </w:p>
        </w:tc>
      </w:tr>
    </w:tbl>
    <w:p w:rsidR="00925223" w:rsidRDefault="00100ECD" w:rsidP="00BF4F67">
      <w:pPr>
        <w:pStyle w:val="a0"/>
        <w:spacing w:before="120"/>
        <w:rPr>
          <w:rFonts w:eastAsiaTheme="minorEastAsia"/>
          <w:lang w:eastAsia="zh-CN"/>
        </w:rPr>
      </w:pPr>
      <w:r>
        <w:rPr>
          <w:rFonts w:eastAsiaTheme="minorEastAsia" w:hint="eastAsia"/>
          <w:lang w:eastAsia="zh-CN"/>
        </w:rPr>
        <w:t xml:space="preserve">Based on the above description, it is obvious that the L2 destination ID is related to the group identifier (for SL </w:t>
      </w:r>
      <w:proofErr w:type="spellStart"/>
      <w:r>
        <w:rPr>
          <w:rFonts w:eastAsiaTheme="minorEastAsia" w:hint="eastAsia"/>
          <w:lang w:eastAsia="zh-CN"/>
        </w:rPr>
        <w:t>groupcast</w:t>
      </w:r>
      <w:proofErr w:type="spellEnd"/>
      <w:r>
        <w:rPr>
          <w:rFonts w:eastAsiaTheme="minorEastAsia" w:hint="eastAsia"/>
          <w:lang w:eastAsia="zh-CN"/>
        </w:rPr>
        <w:t xml:space="preserve">) or </w:t>
      </w:r>
      <w:r w:rsidR="00ED7688">
        <w:rPr>
          <w:rFonts w:eastAsiaTheme="minorEastAsia" w:hint="eastAsia"/>
          <w:lang w:eastAsia="zh-CN"/>
        </w:rPr>
        <w:t xml:space="preserve">V2X services (for SL </w:t>
      </w:r>
      <w:proofErr w:type="spellStart"/>
      <w:r w:rsidR="00ED7688">
        <w:rPr>
          <w:rFonts w:eastAsiaTheme="minorEastAsia" w:hint="eastAsia"/>
          <w:lang w:eastAsia="zh-CN"/>
        </w:rPr>
        <w:t>groupcast</w:t>
      </w:r>
      <w:proofErr w:type="spellEnd"/>
      <w:r w:rsidR="00ED7688">
        <w:rPr>
          <w:rFonts w:eastAsiaTheme="minorEastAsia" w:hint="eastAsia"/>
          <w:lang w:eastAsia="zh-CN"/>
        </w:rPr>
        <w:t xml:space="preserve"> if group </w:t>
      </w:r>
      <w:r w:rsidR="00ED7688">
        <w:rPr>
          <w:rFonts w:eastAsiaTheme="minorEastAsia"/>
          <w:lang w:eastAsia="zh-CN"/>
        </w:rPr>
        <w:t>identifier</w:t>
      </w:r>
      <w:r w:rsidR="00ED7688">
        <w:rPr>
          <w:rFonts w:eastAsiaTheme="minorEastAsia" w:hint="eastAsia"/>
          <w:lang w:eastAsia="zh-CN"/>
        </w:rPr>
        <w:t xml:space="preserve"> is not provided and SL broadcast)</w:t>
      </w:r>
      <w:r w:rsidR="009D2633">
        <w:rPr>
          <w:rFonts w:eastAsiaTheme="minorEastAsia" w:hint="eastAsia"/>
          <w:lang w:eastAsia="zh-CN"/>
        </w:rPr>
        <w:t xml:space="preserve">. In addition, the L2 destination ID(s) for one service should be changed frequently for security. The </w:t>
      </w:r>
      <w:r w:rsidR="009D2633">
        <w:rPr>
          <w:rFonts w:eastAsiaTheme="minorEastAsia"/>
          <w:lang w:eastAsia="zh-CN"/>
        </w:rPr>
        <w:t>essence</w:t>
      </w:r>
      <w:r w:rsidR="009D2633">
        <w:rPr>
          <w:rFonts w:eastAsiaTheme="minorEastAsia" w:hint="eastAsia"/>
          <w:lang w:eastAsia="zh-CN"/>
        </w:rPr>
        <w:t xml:space="preserve"> of using L2 destination ID as the DRX </w:t>
      </w:r>
      <w:r w:rsidR="009D2633">
        <w:rPr>
          <w:rFonts w:eastAsiaTheme="minorEastAsia"/>
          <w:lang w:eastAsia="zh-CN"/>
        </w:rPr>
        <w:t>granularity</w:t>
      </w:r>
      <w:r w:rsidR="009D2633">
        <w:rPr>
          <w:rFonts w:eastAsiaTheme="minorEastAsia" w:hint="eastAsia"/>
          <w:lang w:eastAsia="zh-CN"/>
        </w:rPr>
        <w:t xml:space="preserve"> for SL broadcast/</w:t>
      </w:r>
      <w:proofErr w:type="spellStart"/>
      <w:r w:rsidR="009D2633">
        <w:rPr>
          <w:rFonts w:eastAsiaTheme="minorEastAsia" w:hint="eastAsia"/>
          <w:lang w:eastAsia="zh-CN"/>
        </w:rPr>
        <w:t>groupca</w:t>
      </w:r>
      <w:r w:rsidR="000059BE">
        <w:rPr>
          <w:rFonts w:eastAsiaTheme="minorEastAsia" w:hint="eastAsia"/>
          <w:lang w:eastAsia="zh-CN"/>
        </w:rPr>
        <w:t>s</w:t>
      </w:r>
      <w:r w:rsidR="009D2633">
        <w:rPr>
          <w:rFonts w:eastAsiaTheme="minorEastAsia" w:hint="eastAsia"/>
          <w:lang w:eastAsia="zh-CN"/>
        </w:rPr>
        <w:t>t</w:t>
      </w:r>
      <w:proofErr w:type="spellEnd"/>
      <w:r w:rsidR="009D2633">
        <w:rPr>
          <w:rFonts w:eastAsiaTheme="minorEastAsia" w:hint="eastAsia"/>
          <w:lang w:eastAsia="zh-CN"/>
        </w:rPr>
        <w:t xml:space="preserve"> is to allocate DRX based on the V2X service.</w:t>
      </w:r>
      <w:r w:rsidR="00925223">
        <w:rPr>
          <w:rFonts w:eastAsiaTheme="minorEastAsia" w:hint="eastAsia"/>
          <w:lang w:eastAsia="zh-CN"/>
        </w:rPr>
        <w:t xml:space="preserve"> In order to achieve this, the upper layer should indicate the linkage amongst the different L2 destination IDs based the association between V2X service and L2 destination ID(s) assigned in upper layer. </w:t>
      </w:r>
      <w:r w:rsidR="00ED7688">
        <w:rPr>
          <w:rFonts w:eastAsiaTheme="minorEastAsia" w:hint="eastAsia"/>
          <w:lang w:eastAsia="zh-CN"/>
        </w:rPr>
        <w:t xml:space="preserve"> </w:t>
      </w:r>
    </w:p>
    <w:p w:rsidR="007C0F68" w:rsidRDefault="007C0F68" w:rsidP="007E188E">
      <w:pPr>
        <w:pStyle w:val="a0"/>
        <w:rPr>
          <w:rFonts w:eastAsiaTheme="minorEastAsia"/>
          <w:lang w:eastAsia="zh-CN"/>
        </w:rPr>
      </w:pPr>
      <w:r>
        <w:rPr>
          <w:rFonts w:eastAsiaTheme="minorEastAsia" w:hint="eastAsia"/>
          <w:lang w:eastAsia="zh-CN"/>
        </w:rPr>
        <w:t>But in RAN2#113</w:t>
      </w:r>
      <w:r w:rsidR="002E3ED5">
        <w:rPr>
          <w:rFonts w:eastAsiaTheme="minorEastAsia" w:hint="eastAsia"/>
          <w:lang w:eastAsia="zh-CN"/>
        </w:rPr>
        <w:t>-e</w:t>
      </w:r>
      <w:r>
        <w:rPr>
          <w:rFonts w:eastAsiaTheme="minorEastAsia" w:hint="eastAsia"/>
          <w:lang w:eastAsia="zh-CN"/>
        </w:rPr>
        <w:t xml:space="preserve"> meeting, it has been agreed that:</w:t>
      </w:r>
    </w:p>
    <w:tbl>
      <w:tblPr>
        <w:tblStyle w:val="a7"/>
        <w:tblW w:w="0" w:type="auto"/>
        <w:tblInd w:w="108" w:type="dxa"/>
        <w:tblLook w:val="04A0" w:firstRow="1" w:lastRow="0" w:firstColumn="1" w:lastColumn="0" w:noHBand="0" w:noVBand="1"/>
      </w:tblPr>
      <w:tblGrid>
        <w:gridCol w:w="8414"/>
      </w:tblGrid>
      <w:tr w:rsidR="007C0F68" w:rsidTr="00BF4F67">
        <w:tc>
          <w:tcPr>
            <w:tcW w:w="8414" w:type="dxa"/>
          </w:tcPr>
          <w:p w:rsidR="007C0F68" w:rsidRDefault="007C0F68" w:rsidP="007E188E">
            <w:pPr>
              <w:pStyle w:val="a0"/>
              <w:rPr>
                <w:rFonts w:eastAsiaTheme="minorEastAsia"/>
                <w:lang w:eastAsia="zh-CN"/>
              </w:rPr>
            </w:pPr>
            <w:r>
              <w:t xml:space="preserve">RAN2 reply AS layer can determine DRX parameters and no additional input from V2X layer other than the currently available </w:t>
            </w:r>
            <w:proofErr w:type="spellStart"/>
            <w:r>
              <w:t>QoS</w:t>
            </w:r>
            <w:proofErr w:type="spellEnd"/>
            <w:r>
              <w:t xml:space="preserve"> is needed.</w:t>
            </w:r>
          </w:p>
        </w:tc>
      </w:tr>
    </w:tbl>
    <w:p w:rsidR="004B17C2" w:rsidRDefault="009D25D6" w:rsidP="00BF4F67">
      <w:pPr>
        <w:pStyle w:val="a0"/>
        <w:spacing w:beforeLines="50" w:before="120"/>
        <w:rPr>
          <w:rFonts w:eastAsiaTheme="minorEastAsia"/>
          <w:lang w:eastAsia="zh-CN"/>
        </w:rPr>
      </w:pPr>
      <w:r>
        <w:rPr>
          <w:rFonts w:eastAsiaTheme="minorEastAsia" w:hint="eastAsia"/>
          <w:lang w:eastAsia="zh-CN"/>
        </w:rPr>
        <w:t>It is obvious using the L2 destination ID as DRX granularity is contradict with the RAN2#113</w:t>
      </w:r>
      <w:r w:rsidR="002E3ED5">
        <w:rPr>
          <w:rFonts w:eastAsiaTheme="minorEastAsia" w:hint="eastAsia"/>
          <w:lang w:eastAsia="zh-CN"/>
        </w:rPr>
        <w:t>-e</w:t>
      </w:r>
      <w:r>
        <w:rPr>
          <w:rFonts w:eastAsiaTheme="minorEastAsia" w:hint="eastAsia"/>
          <w:lang w:eastAsia="zh-CN"/>
        </w:rPr>
        <w:t xml:space="preserve"> mee</w:t>
      </w:r>
      <w:r w:rsidR="000059BE">
        <w:rPr>
          <w:rFonts w:eastAsiaTheme="minorEastAsia" w:hint="eastAsia"/>
          <w:lang w:eastAsia="zh-CN"/>
        </w:rPr>
        <w:t>t</w:t>
      </w:r>
      <w:r>
        <w:rPr>
          <w:rFonts w:eastAsiaTheme="minorEastAsia" w:hint="eastAsia"/>
          <w:lang w:eastAsia="zh-CN"/>
        </w:rPr>
        <w:t>ing agreement. In addition, it may introduce too many set of DRX configurations since UE may be interested in many V2X broadcast/</w:t>
      </w:r>
      <w:proofErr w:type="spellStart"/>
      <w:r>
        <w:rPr>
          <w:rFonts w:eastAsiaTheme="minorEastAsia" w:hint="eastAsia"/>
          <w:lang w:eastAsia="zh-CN"/>
        </w:rPr>
        <w:t>groupcast</w:t>
      </w:r>
      <w:proofErr w:type="spellEnd"/>
      <w:r>
        <w:rPr>
          <w:rFonts w:eastAsiaTheme="minorEastAsia" w:hint="eastAsia"/>
          <w:lang w:eastAsia="zh-CN"/>
        </w:rPr>
        <w:t xml:space="preserve"> services, which may impact the power saving performance.</w:t>
      </w:r>
    </w:p>
    <w:p w:rsidR="009D25D6" w:rsidRDefault="00197A33" w:rsidP="00BF4F67">
      <w:pPr>
        <w:pStyle w:val="a0"/>
        <w:spacing w:beforeLines="50" w:before="120"/>
        <w:rPr>
          <w:rFonts w:eastAsiaTheme="minorEastAsia"/>
          <w:lang w:eastAsia="zh-CN"/>
        </w:rPr>
      </w:pPr>
      <w:r>
        <w:rPr>
          <w:rFonts w:eastAsiaTheme="minorEastAsia" w:hint="eastAsia"/>
          <w:lang w:eastAsia="zh-CN"/>
        </w:rPr>
        <w:t xml:space="preserve">On the contrary, if the DRX granularity is based on </w:t>
      </w:r>
      <w:r w:rsidR="00EF1D33">
        <w:rPr>
          <w:rFonts w:eastAsiaTheme="minorEastAsia" w:hint="eastAsia"/>
          <w:lang w:eastAsia="zh-CN"/>
        </w:rPr>
        <w:t>PQI, the DRX parameters can be totally determine in AS layer and no SA2 input is needed. In order to reduce the number of DRX configurations, one set of DRX configurations can be used for one PQI list which with similar latency requirement.</w:t>
      </w:r>
      <w:r>
        <w:rPr>
          <w:rFonts w:eastAsiaTheme="minorEastAsia" w:hint="eastAsia"/>
          <w:lang w:eastAsia="zh-CN"/>
        </w:rPr>
        <w:t xml:space="preserve"> Hence, the DRX granularity based on PQI list is slightly preferred.</w:t>
      </w:r>
    </w:p>
    <w:p w:rsidR="006463BB" w:rsidRDefault="006463BB" w:rsidP="006463BB">
      <w:pPr>
        <w:rPr>
          <w:rFonts w:eastAsia="宋体"/>
          <w:b/>
          <w:szCs w:val="20"/>
          <w:lang w:val="en-GB" w:eastAsia="zh-CN"/>
        </w:rPr>
      </w:pPr>
      <w:bookmarkStart w:id="8" w:name="_Ref68076637"/>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Pr>
          <w:rFonts w:eastAsia="宋体"/>
          <w:b/>
          <w:szCs w:val="20"/>
          <w:lang w:val="en-GB" w:eastAsia="zh-CN"/>
        </w:rPr>
        <w:t>1</w:t>
      </w:r>
      <w:r w:rsidRPr="005854B8">
        <w:rPr>
          <w:rFonts w:eastAsia="宋体"/>
          <w:b/>
          <w:szCs w:val="20"/>
          <w:lang w:val="en-GB" w:eastAsia="zh-CN"/>
        </w:rPr>
        <w:fldChar w:fldCharType="end"/>
      </w:r>
      <w:r w:rsidRPr="005854B8">
        <w:rPr>
          <w:rFonts w:eastAsia="宋体" w:hint="eastAsia"/>
          <w:b/>
          <w:szCs w:val="20"/>
          <w:lang w:val="en-GB" w:eastAsia="zh-CN"/>
        </w:rPr>
        <w:t xml:space="preserve">: </w:t>
      </w:r>
      <w:r w:rsidRPr="007F72DF">
        <w:rPr>
          <w:rFonts w:eastAsia="宋体"/>
          <w:b/>
          <w:szCs w:val="20"/>
          <w:lang w:val="en-GB" w:eastAsia="zh-CN"/>
        </w:rPr>
        <w:t xml:space="preserve">For SL </w:t>
      </w:r>
      <w:proofErr w:type="spellStart"/>
      <w:r w:rsidRPr="007F72DF">
        <w:rPr>
          <w:rFonts w:eastAsia="宋体" w:hint="eastAsia"/>
          <w:b/>
          <w:szCs w:val="20"/>
          <w:lang w:val="en-GB" w:eastAsia="zh-CN"/>
        </w:rPr>
        <w:t>groupcast</w:t>
      </w:r>
      <w:proofErr w:type="spellEnd"/>
      <w:r w:rsidRPr="007F72DF">
        <w:rPr>
          <w:rFonts w:eastAsia="宋体" w:hint="eastAsia"/>
          <w:b/>
          <w:szCs w:val="20"/>
          <w:lang w:val="en-GB" w:eastAsia="zh-CN"/>
        </w:rPr>
        <w:t>/broadcast</w:t>
      </w:r>
      <w:r w:rsidRPr="007F72DF">
        <w:rPr>
          <w:rFonts w:eastAsia="宋体"/>
          <w:b/>
          <w:szCs w:val="20"/>
          <w:lang w:val="en-GB" w:eastAsia="zh-CN"/>
        </w:rPr>
        <w:t xml:space="preserve">, SL DRX can be configured </w:t>
      </w:r>
      <w:r w:rsidR="00234E7E">
        <w:rPr>
          <w:rFonts w:eastAsia="宋体" w:hint="eastAsia"/>
          <w:b/>
          <w:szCs w:val="20"/>
          <w:lang w:val="en-GB" w:eastAsia="zh-CN"/>
        </w:rPr>
        <w:t xml:space="preserve">based on </w:t>
      </w:r>
      <w:r w:rsidR="00EE6581">
        <w:rPr>
          <w:rFonts w:eastAsia="宋体" w:hint="eastAsia"/>
          <w:b/>
          <w:szCs w:val="20"/>
          <w:lang w:val="en-GB" w:eastAsia="zh-CN"/>
        </w:rPr>
        <w:t xml:space="preserve">each </w:t>
      </w:r>
      <w:r w:rsidRPr="007F72DF">
        <w:rPr>
          <w:rFonts w:eastAsia="宋体" w:hint="eastAsia"/>
          <w:b/>
          <w:szCs w:val="20"/>
          <w:lang w:val="en-GB" w:eastAsia="zh-CN"/>
        </w:rPr>
        <w:t>PQI</w:t>
      </w:r>
      <w:r w:rsidR="004C6DC7">
        <w:rPr>
          <w:rFonts w:eastAsia="宋体" w:hint="eastAsia"/>
          <w:b/>
          <w:szCs w:val="20"/>
          <w:lang w:val="en-GB" w:eastAsia="zh-CN"/>
        </w:rPr>
        <w:t xml:space="preserve"> list</w:t>
      </w:r>
      <w:r w:rsidRPr="007F72DF">
        <w:rPr>
          <w:rFonts w:eastAsia="宋体"/>
          <w:b/>
          <w:szCs w:val="20"/>
          <w:lang w:val="en-GB" w:eastAsia="zh-CN"/>
        </w:rPr>
        <w:t>.</w:t>
      </w:r>
      <w:bookmarkEnd w:id="8"/>
    </w:p>
    <w:p w:rsidR="009D33D1" w:rsidRPr="00BF4F67" w:rsidRDefault="009D33D1" w:rsidP="009D33D1">
      <w:pPr>
        <w:pStyle w:val="20"/>
        <w:ind w:left="562" w:hanging="562"/>
        <w:jc w:val="both"/>
        <w:rPr>
          <w:rFonts w:eastAsiaTheme="minorEastAsia"/>
        </w:rPr>
      </w:pPr>
      <w:r>
        <w:rPr>
          <w:rFonts w:eastAsiaTheme="minorEastAsia" w:hint="eastAsia"/>
        </w:rPr>
        <w:t xml:space="preserve">How to acquire the SL DRX configuration for </w:t>
      </w:r>
      <w:proofErr w:type="spellStart"/>
      <w:proofErr w:type="gramStart"/>
      <w:r>
        <w:rPr>
          <w:rFonts w:eastAsiaTheme="minorEastAsia" w:hint="eastAsia"/>
        </w:rPr>
        <w:t>Tx</w:t>
      </w:r>
      <w:proofErr w:type="spellEnd"/>
      <w:proofErr w:type="gramEnd"/>
      <w:r>
        <w:rPr>
          <w:rFonts w:eastAsiaTheme="minorEastAsia" w:hint="eastAsia"/>
        </w:rPr>
        <w:t xml:space="preserve"> and Rx UE</w:t>
      </w:r>
    </w:p>
    <w:p w:rsidR="000059BE" w:rsidRPr="00EE6581" w:rsidRDefault="000059BE" w:rsidP="00BF4F67">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principle</w:t>
      </w:r>
      <w:r>
        <w:rPr>
          <w:rFonts w:eastAsiaTheme="minorEastAsia" w:hint="eastAsia"/>
          <w:lang w:eastAsia="zh-CN"/>
        </w:rPr>
        <w:t xml:space="preserve">, the mapping between SL DRX configuration and PQI list can be obtained through the below two </w:t>
      </w:r>
      <w:r w:rsidR="006D1070">
        <w:rPr>
          <w:rFonts w:eastAsiaTheme="minorEastAsia" w:hint="eastAsia"/>
          <w:lang w:eastAsia="zh-CN"/>
        </w:rPr>
        <w:t>methods</w:t>
      </w:r>
      <w:r>
        <w:rPr>
          <w:rFonts w:eastAsiaTheme="minorEastAsia" w:hint="eastAsia"/>
          <w:lang w:eastAsia="zh-CN"/>
        </w:rPr>
        <w:t xml:space="preserve">: network configuration or pre-configuration. The former requires </w:t>
      </w:r>
      <w:proofErr w:type="spellStart"/>
      <w:r>
        <w:rPr>
          <w:rFonts w:eastAsiaTheme="minorEastAsia" w:hint="eastAsia"/>
          <w:lang w:eastAsia="zh-CN"/>
        </w:rPr>
        <w:t>T</w:t>
      </w:r>
      <w:r w:rsidR="00633EC8">
        <w:rPr>
          <w:rFonts w:eastAsiaTheme="minorEastAsia" w:hint="eastAsia"/>
          <w:lang w:eastAsia="zh-CN"/>
        </w:rPr>
        <w:t>x</w:t>
      </w:r>
      <w:proofErr w:type="spellEnd"/>
      <w:r>
        <w:rPr>
          <w:rFonts w:eastAsiaTheme="minorEastAsia" w:hint="eastAsia"/>
          <w:lang w:eastAsia="zh-CN"/>
        </w:rPr>
        <w:t xml:space="preserve"> UE and R</w:t>
      </w:r>
      <w:r w:rsidR="00633EC8">
        <w:rPr>
          <w:rFonts w:eastAsiaTheme="minorEastAsia" w:hint="eastAsia"/>
          <w:lang w:eastAsia="zh-CN"/>
        </w:rPr>
        <w:t>x</w:t>
      </w:r>
      <w:r>
        <w:rPr>
          <w:rFonts w:eastAsiaTheme="minorEastAsia" w:hint="eastAsia"/>
          <w:lang w:eastAsia="zh-CN"/>
        </w:rPr>
        <w:t xml:space="preserve"> UE are </w:t>
      </w:r>
      <w:r w:rsidR="007A0561">
        <w:rPr>
          <w:rFonts w:eastAsiaTheme="minorEastAsia" w:hint="eastAsia"/>
          <w:lang w:eastAsia="zh-CN"/>
        </w:rPr>
        <w:t xml:space="preserve">both </w:t>
      </w:r>
      <w:r>
        <w:rPr>
          <w:rFonts w:eastAsiaTheme="minorEastAsia" w:hint="eastAsia"/>
          <w:lang w:eastAsia="zh-CN"/>
        </w:rPr>
        <w:t xml:space="preserve">in-coverage. </w:t>
      </w:r>
      <w:r w:rsidRPr="000059BE">
        <w:rPr>
          <w:rFonts w:eastAsiaTheme="minorEastAsia"/>
          <w:lang w:eastAsia="zh-CN"/>
        </w:rPr>
        <w:t>There are no relatively strict requirements</w:t>
      </w:r>
      <w:r>
        <w:rPr>
          <w:rFonts w:eastAsiaTheme="minorEastAsia" w:hint="eastAsia"/>
          <w:lang w:eastAsia="zh-CN"/>
        </w:rPr>
        <w:t xml:space="preserve"> for the latter. Considering </w:t>
      </w:r>
      <w:r w:rsidR="00323D8D">
        <w:rPr>
          <w:rFonts w:eastAsiaTheme="minorEastAsia" w:hint="eastAsia"/>
          <w:lang w:eastAsia="zh-CN"/>
        </w:rPr>
        <w:t xml:space="preserve">the </w:t>
      </w:r>
      <w:r w:rsidR="00323D8D" w:rsidRPr="00323D8D">
        <w:rPr>
          <w:rFonts w:eastAsiaTheme="minorEastAsia"/>
          <w:lang w:eastAsia="zh-CN"/>
        </w:rPr>
        <w:t>scenario</w:t>
      </w:r>
      <w:r w:rsidR="00323D8D" w:rsidRPr="00323D8D">
        <w:rPr>
          <w:rFonts w:eastAsiaTheme="minorEastAsia" w:hint="eastAsia"/>
          <w:lang w:eastAsia="zh-CN"/>
        </w:rPr>
        <w:t xml:space="preserve"> </w:t>
      </w:r>
      <w:r w:rsidR="00323D8D">
        <w:rPr>
          <w:rFonts w:eastAsiaTheme="minorEastAsia" w:hint="eastAsia"/>
          <w:lang w:eastAsia="zh-CN"/>
        </w:rPr>
        <w:t xml:space="preserve">of one </w:t>
      </w:r>
      <w:r>
        <w:rPr>
          <w:rFonts w:eastAsiaTheme="minorEastAsia" w:hint="eastAsia"/>
          <w:lang w:eastAsia="zh-CN"/>
        </w:rPr>
        <w:t>UE is in-coverage and the other is out-of-coverage</w:t>
      </w:r>
      <w:r w:rsidR="00323D8D">
        <w:rPr>
          <w:rFonts w:eastAsiaTheme="minorEastAsia" w:hint="eastAsia"/>
          <w:lang w:eastAsia="zh-CN"/>
        </w:rPr>
        <w:t xml:space="preserve"> is common</w:t>
      </w:r>
      <w:r>
        <w:rPr>
          <w:rFonts w:eastAsiaTheme="minorEastAsia" w:hint="eastAsia"/>
          <w:lang w:eastAsia="zh-CN"/>
        </w:rPr>
        <w:t xml:space="preserve">, and the alignment between </w:t>
      </w:r>
      <w:proofErr w:type="spellStart"/>
      <w:r>
        <w:rPr>
          <w:rFonts w:eastAsiaTheme="minorEastAsia" w:hint="eastAsia"/>
          <w:lang w:eastAsia="zh-CN"/>
        </w:rPr>
        <w:t>T</w:t>
      </w:r>
      <w:r w:rsidR="00633EC8">
        <w:rPr>
          <w:rFonts w:eastAsiaTheme="minorEastAsia" w:hint="eastAsia"/>
          <w:lang w:eastAsia="zh-CN"/>
        </w:rPr>
        <w:t>x</w:t>
      </w:r>
      <w:proofErr w:type="spellEnd"/>
      <w:r>
        <w:rPr>
          <w:rFonts w:eastAsiaTheme="minorEastAsia" w:hint="eastAsia"/>
          <w:lang w:eastAsia="zh-CN"/>
        </w:rPr>
        <w:t xml:space="preserve"> UE and R</w:t>
      </w:r>
      <w:r w:rsidR="00633EC8">
        <w:rPr>
          <w:rFonts w:eastAsiaTheme="minorEastAsia" w:hint="eastAsia"/>
          <w:lang w:eastAsia="zh-CN"/>
        </w:rPr>
        <w:t>x</w:t>
      </w:r>
      <w:r>
        <w:rPr>
          <w:rFonts w:eastAsiaTheme="minorEastAsia" w:hint="eastAsia"/>
          <w:lang w:eastAsia="zh-CN"/>
        </w:rPr>
        <w:t xml:space="preserve"> UE is still needed. For simplicity, the mapping between the SL DRX configuration and PQI list can be preconfigured for both </w:t>
      </w:r>
      <w:proofErr w:type="spellStart"/>
      <w:r>
        <w:rPr>
          <w:rFonts w:eastAsiaTheme="minorEastAsia" w:hint="eastAsia"/>
          <w:lang w:eastAsia="zh-CN"/>
        </w:rPr>
        <w:t>T</w:t>
      </w:r>
      <w:r w:rsidR="003F282B">
        <w:rPr>
          <w:rFonts w:eastAsiaTheme="minorEastAsia" w:hint="eastAsia"/>
          <w:lang w:eastAsia="zh-CN"/>
        </w:rPr>
        <w:t>x</w:t>
      </w:r>
      <w:proofErr w:type="spellEnd"/>
      <w:r>
        <w:rPr>
          <w:rFonts w:eastAsiaTheme="minorEastAsia" w:hint="eastAsia"/>
          <w:lang w:eastAsia="zh-CN"/>
        </w:rPr>
        <w:t xml:space="preserve"> and R</w:t>
      </w:r>
      <w:r w:rsidR="003F282B">
        <w:rPr>
          <w:rFonts w:eastAsiaTheme="minorEastAsia" w:hint="eastAsia"/>
          <w:lang w:eastAsia="zh-CN"/>
        </w:rPr>
        <w:t>x</w:t>
      </w:r>
      <w:r>
        <w:rPr>
          <w:rFonts w:eastAsiaTheme="minorEastAsia" w:hint="eastAsia"/>
          <w:lang w:eastAsia="zh-CN"/>
        </w:rPr>
        <w:t xml:space="preserve"> UE.</w:t>
      </w:r>
    </w:p>
    <w:p w:rsidR="00D66D66" w:rsidRDefault="008E4A60" w:rsidP="00EC5672">
      <w:pPr>
        <w:pStyle w:val="a0"/>
        <w:rPr>
          <w:rFonts w:eastAsiaTheme="minorEastAsia"/>
          <w:lang w:eastAsia="zh-CN"/>
        </w:rPr>
      </w:pPr>
      <w:r>
        <w:rPr>
          <w:rFonts w:eastAsiaTheme="minorEastAsia" w:hint="eastAsia"/>
          <w:lang w:eastAsia="zh-CN"/>
        </w:rPr>
        <w:t xml:space="preserve">In case of the mapping between SL DRX configuration and PQI list is configured to Rx UE, </w:t>
      </w:r>
      <w:r>
        <w:rPr>
          <w:rFonts w:eastAsiaTheme="minorEastAsia"/>
          <w:lang w:eastAsia="zh-CN"/>
        </w:rPr>
        <w:t>A</w:t>
      </w:r>
      <w:r>
        <w:rPr>
          <w:rFonts w:eastAsiaTheme="minorEastAsia" w:hint="eastAsia"/>
          <w:lang w:eastAsia="zh-CN"/>
        </w:rPr>
        <w:t>ccording to section</w:t>
      </w:r>
      <w:r w:rsidR="001F1EA8">
        <w:rPr>
          <w:rFonts w:eastAsiaTheme="minorEastAsia" w:hint="eastAsia"/>
          <w:lang w:eastAsia="zh-CN"/>
        </w:rPr>
        <w:t xml:space="preserve"> </w:t>
      </w:r>
      <w:r w:rsidR="001F1EA8" w:rsidRPr="001F1EA8">
        <w:rPr>
          <w:rFonts w:eastAsiaTheme="minorEastAsia"/>
          <w:lang w:eastAsia="zh-CN"/>
        </w:rPr>
        <w:t>6.1.</w:t>
      </w:r>
      <w:r w:rsidR="001F1EA8">
        <w:rPr>
          <w:rFonts w:eastAsiaTheme="minorEastAsia" w:hint="eastAsia"/>
          <w:lang w:eastAsia="zh-CN"/>
        </w:rPr>
        <w:t>3</w:t>
      </w:r>
      <w:r w:rsidR="001F1EA8" w:rsidRPr="001F1EA8">
        <w:rPr>
          <w:rFonts w:eastAsiaTheme="minorEastAsia"/>
          <w:lang w:eastAsia="zh-CN"/>
        </w:rPr>
        <w:t>.2.1.2</w:t>
      </w:r>
      <w:r w:rsidR="001F1EA8">
        <w:rPr>
          <w:rFonts w:eastAsiaTheme="minorEastAsia" w:hint="eastAsia"/>
          <w:lang w:eastAsia="zh-CN"/>
        </w:rPr>
        <w:t xml:space="preserve"> of TS 24.587</w:t>
      </w:r>
      <w:r w:rsidR="001F176D">
        <w:rPr>
          <w:rFonts w:eastAsiaTheme="minorEastAsia"/>
          <w:lang w:eastAsia="zh-CN"/>
        </w:rPr>
        <w:fldChar w:fldCharType="begin"/>
      </w:r>
      <w:r w:rsidR="001F176D">
        <w:rPr>
          <w:rFonts w:eastAsiaTheme="minorEastAsia"/>
          <w:lang w:eastAsia="zh-CN"/>
        </w:rPr>
        <w:instrText xml:space="preserve"> </w:instrText>
      </w:r>
      <w:r w:rsidR="001F176D">
        <w:rPr>
          <w:rFonts w:eastAsiaTheme="minorEastAsia" w:hint="eastAsia"/>
          <w:lang w:eastAsia="zh-CN"/>
        </w:rPr>
        <w:instrText>REF _Ref68076088 \r \h</w:instrText>
      </w:r>
      <w:r w:rsidR="001F176D">
        <w:rPr>
          <w:rFonts w:eastAsiaTheme="minorEastAsia"/>
          <w:lang w:eastAsia="zh-CN"/>
        </w:rPr>
        <w:instrText xml:space="preserve"> </w:instrText>
      </w:r>
      <w:r w:rsidR="001F176D">
        <w:rPr>
          <w:rFonts w:eastAsiaTheme="minorEastAsia"/>
          <w:lang w:eastAsia="zh-CN"/>
        </w:rPr>
      </w:r>
      <w:r w:rsidR="001F176D">
        <w:rPr>
          <w:rFonts w:eastAsiaTheme="minorEastAsia"/>
          <w:lang w:eastAsia="zh-CN"/>
        </w:rPr>
        <w:fldChar w:fldCharType="separate"/>
      </w:r>
      <w:r w:rsidR="00942A11">
        <w:rPr>
          <w:rFonts w:eastAsiaTheme="minorEastAsia"/>
          <w:lang w:eastAsia="zh-CN"/>
        </w:rPr>
        <w:t>[2]</w:t>
      </w:r>
      <w:r w:rsidR="001F176D">
        <w:rPr>
          <w:rFonts w:eastAsiaTheme="minorEastAsia"/>
          <w:lang w:eastAsia="zh-CN"/>
        </w:rPr>
        <w:fldChar w:fldCharType="end"/>
      </w:r>
      <w:r w:rsidR="001F1EA8">
        <w:rPr>
          <w:rFonts w:eastAsiaTheme="minorEastAsia" w:hint="eastAsia"/>
          <w:lang w:eastAsia="zh-CN"/>
        </w:rPr>
        <w:t xml:space="preserve">, it </w:t>
      </w:r>
      <w:r w:rsidR="001F1EA8">
        <w:rPr>
          <w:rFonts w:eastAsiaTheme="minorEastAsia"/>
          <w:lang w:eastAsia="zh-CN"/>
        </w:rPr>
        <w:t>describe</w:t>
      </w:r>
      <w:r w:rsidR="001F1EA8">
        <w:rPr>
          <w:rFonts w:eastAsiaTheme="minorEastAsia" w:hint="eastAsia"/>
          <w:lang w:eastAsia="zh-CN"/>
        </w:rPr>
        <w:t xml:space="preserve">s that for NR V2X broadcast, the V2X layer will notice the </w:t>
      </w:r>
      <w:proofErr w:type="spellStart"/>
      <w:r w:rsidR="001F1EA8">
        <w:rPr>
          <w:rFonts w:eastAsiaTheme="minorEastAsia" w:hint="eastAsia"/>
          <w:lang w:eastAsia="zh-CN"/>
        </w:rPr>
        <w:t>QoS</w:t>
      </w:r>
      <w:proofErr w:type="spellEnd"/>
      <w:r w:rsidR="001F1EA8">
        <w:rPr>
          <w:rFonts w:eastAsiaTheme="minorEastAsia" w:hint="eastAsia"/>
          <w:lang w:eastAsia="zh-CN"/>
        </w:rPr>
        <w:t xml:space="preserve"> related information to AS layer as below:</w:t>
      </w:r>
    </w:p>
    <w:p w:rsidR="001F1EA8" w:rsidRDefault="001F1EA8" w:rsidP="00EC5672">
      <w:pPr>
        <w:pStyle w:val="a0"/>
        <w:rPr>
          <w:rFonts w:eastAsiaTheme="minorEastAsia"/>
          <w:lang w:eastAsia="zh-CN"/>
        </w:rPr>
      </w:pPr>
      <w:r w:rsidRPr="00E12947">
        <w:rPr>
          <w:rFonts w:eastAsiaTheme="minorEastAsia"/>
          <w:noProof/>
          <w:lang w:eastAsia="zh-CN"/>
        </w:rPr>
        <mc:AlternateContent>
          <mc:Choice Requires="wps">
            <w:drawing>
              <wp:inline distT="0" distB="0" distL="0" distR="0" wp14:anchorId="7F961203" wp14:editId="3B3E02B0">
                <wp:extent cx="5240740" cy="1166883"/>
                <wp:effectExtent l="0" t="0" r="1714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0740" cy="1166883"/>
                        </a:xfrm>
                        <a:prstGeom prst="rect">
                          <a:avLst/>
                        </a:prstGeom>
                        <a:solidFill>
                          <a:srgbClr val="FFFFFF"/>
                        </a:solidFill>
                        <a:ln w="9525">
                          <a:solidFill>
                            <a:srgbClr val="000000"/>
                          </a:solidFill>
                          <a:miter lim="800000"/>
                          <a:headEnd/>
                          <a:tailEnd/>
                        </a:ln>
                      </wps:spPr>
                      <wps:txbx>
                        <w:txbxContent>
                          <w:p w:rsidR="001F1EA8" w:rsidRPr="007D5519" w:rsidRDefault="001F1EA8" w:rsidP="001F1EA8">
                            <w:pPr>
                              <w:pStyle w:val="B3"/>
                              <w:rPr>
                                <w:noProof/>
                                <w:lang w:val="en-US" w:eastAsia="zh-CN"/>
                              </w:rPr>
                            </w:pPr>
                            <w:r w:rsidRPr="007D5519">
                              <w:rPr>
                                <w:noProof/>
                                <w:lang w:val="en-US" w:eastAsia="zh-CN"/>
                              </w:rPr>
                              <w:t>iv)</w:t>
                            </w:r>
                            <w:r w:rsidRPr="007D5519">
                              <w:rPr>
                                <w:noProof/>
                                <w:lang w:val="en-US" w:eastAsia="zh-CN"/>
                              </w:rPr>
                              <w:tab/>
                              <w:t>pass the following parameters to the lower layers:</w:t>
                            </w:r>
                          </w:p>
                          <w:p w:rsidR="001F1EA8" w:rsidRPr="007D5519" w:rsidRDefault="001F1EA8" w:rsidP="001F1EA8">
                            <w:pPr>
                              <w:pStyle w:val="B4"/>
                              <w:rPr>
                                <w:noProof/>
                                <w:lang w:val="en-US" w:eastAsia="zh-CN"/>
                              </w:rPr>
                            </w:pPr>
                            <w:r w:rsidRPr="007D5519">
                              <w:rPr>
                                <w:noProof/>
                                <w:lang w:val="en-US" w:eastAsia="zh-CN"/>
                              </w:rPr>
                              <w:t>-</w:t>
                            </w:r>
                            <w:r w:rsidRPr="007D5519">
                              <w:rPr>
                                <w:noProof/>
                                <w:lang w:val="en-US" w:eastAsia="zh-CN"/>
                              </w:rPr>
                              <w:tab/>
                              <w:t>the PQFI;</w:t>
                            </w:r>
                          </w:p>
                          <w:p w:rsidR="001F1EA8" w:rsidRPr="007D5519" w:rsidRDefault="001F1EA8" w:rsidP="001F1EA8">
                            <w:pPr>
                              <w:pStyle w:val="B4"/>
                              <w:rPr>
                                <w:noProof/>
                                <w:lang w:val="en-US" w:eastAsia="zh-CN"/>
                              </w:rPr>
                            </w:pPr>
                            <w:r w:rsidRPr="007D5519">
                              <w:rPr>
                                <w:noProof/>
                                <w:lang w:val="en-US" w:eastAsia="zh-CN"/>
                              </w:rPr>
                              <w:t>-</w:t>
                            </w:r>
                            <w:r w:rsidRPr="007D5519">
                              <w:rPr>
                                <w:noProof/>
                                <w:lang w:val="en-US" w:eastAsia="zh-CN"/>
                              </w:rPr>
                              <w:tab/>
                              <w:t>the PC5 QoS parameters; and</w:t>
                            </w:r>
                          </w:p>
                          <w:p w:rsidR="001F1EA8" w:rsidRPr="001F1EA8" w:rsidRDefault="001F1EA8" w:rsidP="001F1EA8">
                            <w:pPr>
                              <w:pStyle w:val="B4"/>
                            </w:pPr>
                            <w:r w:rsidRPr="007D5519">
                              <w:rPr>
                                <w:noProof/>
                                <w:lang w:val="en-US" w:eastAsia="zh-CN"/>
                              </w:rPr>
                              <w:t>-</w:t>
                            </w:r>
                            <w:r w:rsidRPr="007D5519">
                              <w:rPr>
                                <w:noProof/>
                                <w:lang w:val="en-US" w:eastAsia="zh-CN"/>
                              </w:rPr>
                              <w:tab/>
                              <w:t>the source layer-2 ID and the destination layer-2 ID</w:t>
                            </w:r>
                            <w:r w:rsidRPr="007D5519">
                              <w:rPr>
                                <w:rFonts w:hint="eastAsia"/>
                                <w:noProof/>
                                <w:lang w:val="en-US" w:eastAsia="zh-CN"/>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2.65pt;height:9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">
                <v:textbox style="mso-fit-shape-to-text:t">
                  <w:txbxContent>
                    <w:p w:rsidR="001F1EA8" w:rsidRPr="007D5519" w:rsidRDefault="001F1EA8" w:rsidP="001F1EA8">
                      <w:pPr>
                        <w:pStyle w:val="B3"/>
                        <w:rPr>
                          <w:noProof/>
                          <w:lang w:val="en-US" w:eastAsia="zh-CN"/>
                        </w:rPr>
                      </w:pPr>
                      <w:r w:rsidRPr="007D5519">
                        <w:rPr>
                          <w:noProof/>
                          <w:lang w:val="en-US" w:eastAsia="zh-CN"/>
                        </w:rPr>
                        <w:t>iv)</w:t>
                      </w:r>
                      <w:r w:rsidRPr="007D5519">
                        <w:rPr>
                          <w:noProof/>
                          <w:lang w:val="en-US" w:eastAsia="zh-CN"/>
                        </w:rPr>
                        <w:tab/>
                        <w:t>pass the following parameters to the lower layers:</w:t>
                      </w:r>
                    </w:p>
                    <w:p w:rsidR="001F1EA8" w:rsidRPr="007D5519" w:rsidRDefault="001F1EA8" w:rsidP="001F1EA8">
                      <w:pPr>
                        <w:pStyle w:val="B4"/>
                        <w:rPr>
                          <w:noProof/>
                          <w:lang w:val="en-US" w:eastAsia="zh-CN"/>
                        </w:rPr>
                      </w:pPr>
                      <w:r w:rsidRPr="007D5519">
                        <w:rPr>
                          <w:noProof/>
                          <w:lang w:val="en-US" w:eastAsia="zh-CN"/>
                        </w:rPr>
                        <w:t>-</w:t>
                      </w:r>
                      <w:r w:rsidRPr="007D5519">
                        <w:rPr>
                          <w:noProof/>
                          <w:lang w:val="en-US" w:eastAsia="zh-CN"/>
                        </w:rPr>
                        <w:tab/>
                        <w:t>the PQFI;</w:t>
                      </w:r>
                    </w:p>
                    <w:p w:rsidR="001F1EA8" w:rsidRPr="007D5519" w:rsidRDefault="001F1EA8" w:rsidP="001F1EA8">
                      <w:pPr>
                        <w:pStyle w:val="B4"/>
                        <w:rPr>
                          <w:noProof/>
                          <w:lang w:val="en-US" w:eastAsia="zh-CN"/>
                        </w:rPr>
                      </w:pPr>
                      <w:r w:rsidRPr="007D5519">
                        <w:rPr>
                          <w:noProof/>
                          <w:lang w:val="en-US" w:eastAsia="zh-CN"/>
                        </w:rPr>
                        <w:t>-</w:t>
                      </w:r>
                      <w:r w:rsidRPr="007D5519">
                        <w:rPr>
                          <w:noProof/>
                          <w:lang w:val="en-US" w:eastAsia="zh-CN"/>
                        </w:rPr>
                        <w:tab/>
                        <w:t>the PC5 QoS parameters; and</w:t>
                      </w:r>
                    </w:p>
                    <w:p w:rsidR="001F1EA8" w:rsidRPr="001F1EA8" w:rsidRDefault="001F1EA8" w:rsidP="001F1EA8">
                      <w:pPr>
                        <w:pStyle w:val="B4"/>
                      </w:pPr>
                      <w:r w:rsidRPr="007D5519">
                        <w:rPr>
                          <w:noProof/>
                          <w:lang w:val="en-US" w:eastAsia="zh-CN"/>
                        </w:rPr>
                        <w:t>-</w:t>
                      </w:r>
                      <w:r w:rsidRPr="007D5519">
                        <w:rPr>
                          <w:noProof/>
                          <w:lang w:val="en-US" w:eastAsia="zh-CN"/>
                        </w:rPr>
                        <w:tab/>
                        <w:t>the source layer-2 ID and the destination layer-2 ID</w:t>
                      </w:r>
                      <w:r w:rsidRPr="007D5519">
                        <w:rPr>
                          <w:rFonts w:hint="eastAsia"/>
                          <w:noProof/>
                          <w:lang w:val="en-US" w:eastAsia="zh-CN"/>
                        </w:rPr>
                        <w:t>;</w:t>
                      </w:r>
                    </w:p>
                  </w:txbxContent>
                </v:textbox>
                <w10:anchorlock/>
              </v:shape>
            </w:pict>
          </mc:Fallback>
        </mc:AlternateContent>
      </w:r>
    </w:p>
    <w:p w:rsidR="00B10802" w:rsidRDefault="001F1EA8" w:rsidP="00EC5672">
      <w:pPr>
        <w:pStyle w:val="a0"/>
        <w:rPr>
          <w:rFonts w:eastAsiaTheme="minorEastAsia"/>
          <w:lang w:eastAsia="zh-CN"/>
        </w:rPr>
      </w:pPr>
      <w:r>
        <w:rPr>
          <w:rFonts w:eastAsiaTheme="minorEastAsia" w:hint="eastAsia"/>
          <w:lang w:eastAsia="zh-CN"/>
        </w:rPr>
        <w:lastRenderedPageBreak/>
        <w:t xml:space="preserve">For NR V2X </w:t>
      </w:r>
      <w:proofErr w:type="spellStart"/>
      <w:r>
        <w:rPr>
          <w:rFonts w:eastAsiaTheme="minorEastAsia" w:hint="eastAsia"/>
          <w:lang w:eastAsia="zh-CN"/>
        </w:rPr>
        <w:t>groupcast</w:t>
      </w:r>
      <w:proofErr w:type="spellEnd"/>
      <w:r>
        <w:rPr>
          <w:rFonts w:eastAsiaTheme="minorEastAsia" w:hint="eastAsia"/>
          <w:lang w:eastAsia="zh-CN"/>
        </w:rPr>
        <w:t xml:space="preserve">, the same </w:t>
      </w:r>
      <w:r w:rsidRPr="001F1EA8">
        <w:rPr>
          <w:rFonts w:eastAsiaTheme="minorEastAsia"/>
          <w:lang w:eastAsia="zh-CN"/>
        </w:rPr>
        <w:t>mechanism</w:t>
      </w:r>
      <w:r>
        <w:rPr>
          <w:rFonts w:eastAsiaTheme="minorEastAsia" w:hint="eastAsia"/>
          <w:lang w:eastAsia="zh-CN"/>
        </w:rPr>
        <w:t xml:space="preserve"> is used.</w:t>
      </w:r>
      <w:r w:rsidR="00B10802">
        <w:rPr>
          <w:rFonts w:eastAsiaTheme="minorEastAsia" w:hint="eastAsia"/>
          <w:lang w:eastAsia="zh-CN"/>
        </w:rPr>
        <w:t xml:space="preserve"> In short, when the RX UE </w:t>
      </w:r>
      <w:r w:rsidR="00BA0F02">
        <w:rPr>
          <w:rFonts w:eastAsiaTheme="minorEastAsia" w:hint="eastAsia"/>
          <w:lang w:eastAsia="zh-CN"/>
        </w:rPr>
        <w:t xml:space="preserve">is </w:t>
      </w:r>
      <w:r w:rsidR="00BA0F02">
        <w:rPr>
          <w:rFonts w:eastAsiaTheme="minorEastAsia"/>
          <w:lang w:eastAsia="zh-CN"/>
        </w:rPr>
        <w:t>interesting</w:t>
      </w:r>
      <w:r w:rsidR="00BA0F02">
        <w:rPr>
          <w:rFonts w:eastAsiaTheme="minorEastAsia" w:hint="eastAsia"/>
          <w:lang w:eastAsia="zh-CN"/>
        </w:rPr>
        <w:t xml:space="preserve"> on </w:t>
      </w:r>
      <w:r w:rsidR="00B10802">
        <w:rPr>
          <w:rFonts w:eastAsiaTheme="minorEastAsia" w:hint="eastAsia"/>
          <w:lang w:eastAsia="zh-CN"/>
        </w:rPr>
        <w:t xml:space="preserve">the SL </w:t>
      </w:r>
      <w:proofErr w:type="spellStart"/>
      <w:r w:rsidR="00B10802">
        <w:rPr>
          <w:rFonts w:eastAsiaTheme="minorEastAsia" w:hint="eastAsia"/>
          <w:lang w:eastAsia="zh-CN"/>
        </w:rPr>
        <w:t>groupcast</w:t>
      </w:r>
      <w:proofErr w:type="spellEnd"/>
      <w:r w:rsidR="00B10802">
        <w:rPr>
          <w:rFonts w:eastAsiaTheme="minorEastAsia" w:hint="eastAsia"/>
          <w:lang w:eastAsia="zh-CN"/>
        </w:rPr>
        <w:t xml:space="preserve">/broadcast service, it can directly use </w:t>
      </w:r>
      <w:r w:rsidR="00520C97">
        <w:rPr>
          <w:rFonts w:eastAsiaTheme="minorEastAsia" w:hint="eastAsia"/>
          <w:lang w:eastAsia="zh-CN"/>
        </w:rPr>
        <w:t xml:space="preserve">the </w:t>
      </w:r>
      <w:r w:rsidR="00520C97">
        <w:rPr>
          <w:rFonts w:eastAsiaTheme="minorEastAsia"/>
          <w:lang w:eastAsia="zh-CN"/>
        </w:rPr>
        <w:t>corresponding</w:t>
      </w:r>
      <w:r w:rsidR="00520C97">
        <w:rPr>
          <w:rFonts w:eastAsiaTheme="minorEastAsia" w:hint="eastAsia"/>
          <w:lang w:eastAsia="zh-CN"/>
        </w:rPr>
        <w:t xml:space="preserve"> </w:t>
      </w:r>
      <w:r w:rsidR="00B10802">
        <w:rPr>
          <w:rFonts w:eastAsiaTheme="minorEastAsia" w:hint="eastAsia"/>
          <w:lang w:eastAsia="zh-CN"/>
        </w:rPr>
        <w:t xml:space="preserve">PQI </w:t>
      </w:r>
      <w:r w:rsidR="00520C97">
        <w:rPr>
          <w:rFonts w:eastAsiaTheme="minorEastAsia" w:hint="eastAsia"/>
          <w:lang w:eastAsia="zh-CN"/>
        </w:rPr>
        <w:t>to determine the DRX configuration need to be used</w:t>
      </w:r>
      <w:r w:rsidR="00B10802">
        <w:rPr>
          <w:rFonts w:eastAsiaTheme="minorEastAsia" w:hint="eastAsia"/>
          <w:lang w:eastAsia="zh-CN"/>
        </w:rPr>
        <w:t>.</w:t>
      </w:r>
    </w:p>
    <w:p w:rsidR="00A21817" w:rsidRDefault="00A21817" w:rsidP="00A21817">
      <w:pPr>
        <w:rPr>
          <w:rFonts w:eastAsia="宋体"/>
          <w:b/>
          <w:szCs w:val="20"/>
          <w:lang w:val="en-GB" w:eastAsia="zh-CN"/>
        </w:rPr>
      </w:pPr>
      <w:bookmarkStart w:id="9" w:name="_Ref68076640"/>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Pr>
          <w:rFonts w:eastAsia="宋体"/>
          <w:b/>
          <w:noProof/>
          <w:szCs w:val="20"/>
          <w:lang w:val="en-GB" w:eastAsia="zh-CN"/>
        </w:rPr>
        <w:t>2</w:t>
      </w:r>
      <w:r w:rsidRPr="005854B8">
        <w:rPr>
          <w:rFonts w:eastAsia="宋体"/>
          <w:b/>
          <w:szCs w:val="20"/>
          <w:lang w:val="en-GB" w:eastAsia="zh-CN"/>
        </w:rPr>
        <w:fldChar w:fldCharType="end"/>
      </w:r>
      <w:r w:rsidRPr="005854B8">
        <w:rPr>
          <w:rFonts w:eastAsia="宋体" w:hint="eastAsia"/>
          <w:b/>
          <w:szCs w:val="20"/>
          <w:lang w:val="en-GB" w:eastAsia="zh-CN"/>
        </w:rPr>
        <w:t xml:space="preserve">: </w:t>
      </w:r>
      <w:r w:rsidRPr="007F72DF">
        <w:rPr>
          <w:rFonts w:eastAsia="宋体"/>
          <w:b/>
          <w:szCs w:val="20"/>
          <w:lang w:val="en-GB" w:eastAsia="zh-CN"/>
        </w:rPr>
        <w:t xml:space="preserve">For SL </w:t>
      </w:r>
      <w:proofErr w:type="spellStart"/>
      <w:r w:rsidRPr="007F72DF">
        <w:rPr>
          <w:rFonts w:eastAsia="宋体" w:hint="eastAsia"/>
          <w:b/>
          <w:szCs w:val="20"/>
          <w:lang w:val="en-GB" w:eastAsia="zh-CN"/>
        </w:rPr>
        <w:t>groupcast</w:t>
      </w:r>
      <w:proofErr w:type="spellEnd"/>
      <w:r w:rsidRPr="007F72DF">
        <w:rPr>
          <w:rFonts w:eastAsia="宋体" w:hint="eastAsia"/>
          <w:b/>
          <w:szCs w:val="20"/>
          <w:lang w:val="en-GB" w:eastAsia="zh-CN"/>
        </w:rPr>
        <w:t>/broadcast</w:t>
      </w:r>
      <w:r w:rsidRPr="007F72DF">
        <w:rPr>
          <w:rFonts w:eastAsia="宋体"/>
          <w:b/>
          <w:szCs w:val="20"/>
          <w:lang w:val="en-GB" w:eastAsia="zh-CN"/>
        </w:rPr>
        <w:t>,</w:t>
      </w:r>
      <w:r w:rsidRPr="00924B98">
        <w:rPr>
          <w:rFonts w:eastAsia="宋体" w:hint="eastAsia"/>
          <w:b/>
          <w:szCs w:val="20"/>
          <w:lang w:val="en-GB" w:eastAsia="zh-CN"/>
        </w:rPr>
        <w:t xml:space="preserve"> </w:t>
      </w:r>
      <w:r>
        <w:rPr>
          <w:rFonts w:eastAsia="宋体" w:hint="eastAsia"/>
          <w:b/>
          <w:szCs w:val="20"/>
          <w:lang w:val="en-GB" w:eastAsia="zh-CN"/>
        </w:rPr>
        <w:t xml:space="preserve">the mapping between the SL DRX configuration and PQI list can be preconfigured for both </w:t>
      </w:r>
      <w:proofErr w:type="spellStart"/>
      <w:proofErr w:type="gramStart"/>
      <w:r>
        <w:rPr>
          <w:rFonts w:eastAsia="宋体" w:hint="eastAsia"/>
          <w:b/>
          <w:szCs w:val="20"/>
          <w:lang w:val="en-GB" w:eastAsia="zh-CN"/>
        </w:rPr>
        <w:t>Tx</w:t>
      </w:r>
      <w:proofErr w:type="spellEnd"/>
      <w:proofErr w:type="gramEnd"/>
      <w:r>
        <w:rPr>
          <w:rFonts w:eastAsia="宋体" w:hint="eastAsia"/>
          <w:b/>
          <w:szCs w:val="20"/>
          <w:lang w:val="en-GB" w:eastAsia="zh-CN"/>
        </w:rPr>
        <w:t xml:space="preserve"> and Rx UE.</w:t>
      </w:r>
      <w:bookmarkEnd w:id="9"/>
    </w:p>
    <w:p w:rsidR="00AB6099" w:rsidRDefault="009B337C" w:rsidP="000A0BAB">
      <w:pPr>
        <w:pStyle w:val="20"/>
        <w:ind w:left="562" w:hanging="562"/>
        <w:jc w:val="both"/>
        <w:rPr>
          <w:rFonts w:eastAsiaTheme="minorEastAsia"/>
          <w:noProof/>
        </w:rPr>
      </w:pPr>
      <w:r>
        <w:rPr>
          <w:rFonts w:eastAsiaTheme="minorEastAsia" w:hint="eastAsia"/>
        </w:rPr>
        <w:t xml:space="preserve">Timer maintenance of DRX for </w:t>
      </w:r>
      <w:proofErr w:type="spellStart"/>
      <w:r w:rsidR="00843CDD">
        <w:rPr>
          <w:rFonts w:eastAsiaTheme="minorEastAsia" w:hint="eastAsia"/>
        </w:rPr>
        <w:t>sidelink</w:t>
      </w:r>
      <w:proofErr w:type="spellEnd"/>
      <w:r w:rsidR="00843CDD">
        <w:rPr>
          <w:rFonts w:eastAsiaTheme="minorEastAsia" w:hint="eastAsia"/>
        </w:rPr>
        <w:t xml:space="preserve"> </w:t>
      </w:r>
      <w:proofErr w:type="spellStart"/>
      <w:r>
        <w:rPr>
          <w:rFonts w:eastAsiaTheme="minorEastAsia" w:hint="eastAsia"/>
        </w:rPr>
        <w:t>groupcast</w:t>
      </w:r>
      <w:proofErr w:type="spellEnd"/>
      <w:r>
        <w:rPr>
          <w:rFonts w:eastAsiaTheme="minorEastAsia" w:hint="eastAsia"/>
        </w:rPr>
        <w:t>/broadcast</w:t>
      </w:r>
      <w:r w:rsidRPr="00AB6099">
        <w:rPr>
          <w:rFonts w:eastAsiaTheme="minorEastAsia" w:hint="eastAsia"/>
          <w:noProof/>
        </w:rPr>
        <w:t xml:space="preserve"> </w:t>
      </w:r>
    </w:p>
    <w:p w:rsidR="00381D15" w:rsidRPr="001C0575" w:rsidRDefault="00381D15" w:rsidP="00381D15">
      <w:pPr>
        <w:pStyle w:val="a0"/>
        <w:rPr>
          <w:rFonts w:eastAsiaTheme="minorEastAsia"/>
          <w:lang w:eastAsia="zh-CN"/>
        </w:rPr>
      </w:pPr>
      <w:bookmarkStart w:id="10" w:name="_Ref53584373"/>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/broadcast, </w:t>
      </w:r>
      <w:proofErr w:type="spellStart"/>
      <w:r>
        <w:rPr>
          <w:rFonts w:eastAsiaTheme="minorEastAsia" w:hint="eastAsia"/>
          <w:lang w:eastAsia="zh-CN"/>
        </w:rPr>
        <w:t>onduration</w:t>
      </w:r>
      <w:proofErr w:type="spellEnd"/>
      <w:r>
        <w:rPr>
          <w:rFonts w:eastAsiaTheme="minorEastAsia" w:hint="eastAsia"/>
          <w:lang w:eastAsia="zh-CN"/>
        </w:rPr>
        <w:t xml:space="preserve"> timer had already been agreed to be introduced. In addition, since short DRX cycle is not supported, </w:t>
      </w:r>
      <w:proofErr w:type="spellStart"/>
      <w:r>
        <w:rPr>
          <w:rFonts w:eastAsiaTheme="minorEastAsia" w:hint="eastAsia"/>
          <w:lang w:eastAsia="zh-CN"/>
        </w:rPr>
        <w:t>drx-ShortCycleTimer</w:t>
      </w:r>
      <w:proofErr w:type="spellEnd"/>
      <w:r>
        <w:rPr>
          <w:rFonts w:eastAsiaTheme="minorEastAsia" w:hint="eastAsia"/>
          <w:lang w:eastAsia="zh-CN"/>
        </w:rPr>
        <w:t xml:space="preserve"> does not need to be introduced. But there is no </w:t>
      </w:r>
      <w:r>
        <w:rPr>
          <w:rFonts w:eastAsiaTheme="minorEastAsia"/>
          <w:lang w:eastAsia="zh-CN"/>
        </w:rPr>
        <w:t>conclusion</w:t>
      </w:r>
      <w:r>
        <w:rPr>
          <w:rFonts w:eastAsiaTheme="minorEastAsia" w:hint="eastAsia"/>
          <w:lang w:eastAsia="zh-CN"/>
        </w:rPr>
        <w:t xml:space="preserve"> on the other timers. In the following, we will discuss them one by one:</w:t>
      </w:r>
    </w:p>
    <w:p w:rsidR="00381D15" w:rsidRPr="009733D4" w:rsidRDefault="00381D15" w:rsidP="00381D15">
      <w:pPr>
        <w:pStyle w:val="a0"/>
        <w:rPr>
          <w:rFonts w:eastAsiaTheme="minorEastAsia"/>
          <w:b/>
          <w:i/>
          <w:u w:val="single"/>
          <w:lang w:eastAsia="zh-CN"/>
        </w:rPr>
      </w:pPr>
      <w:proofErr w:type="spellStart"/>
      <w:proofErr w:type="gramStart"/>
      <w:r w:rsidRPr="009733D4">
        <w:rPr>
          <w:b/>
          <w:i/>
          <w:u w:val="single"/>
          <w:lang w:eastAsia="ko-KR"/>
        </w:rPr>
        <w:t>drx-onDurationTimer</w:t>
      </w:r>
      <w:proofErr w:type="spellEnd"/>
      <w:proofErr w:type="gramEnd"/>
    </w:p>
    <w:p w:rsidR="00381D15" w:rsidRPr="004C6357" w:rsidRDefault="00381D15" w:rsidP="00381D15">
      <w:pPr>
        <w:pStyle w:val="a0"/>
        <w:rPr>
          <w:rFonts w:eastAsiaTheme="minorEastAsia"/>
          <w:lang w:eastAsia="zh-CN"/>
        </w:rPr>
      </w:pPr>
      <w:r>
        <w:rPr>
          <w:rFonts w:eastAsiaTheme="minorEastAsia" w:hint="eastAsia"/>
          <w:lang w:eastAsia="zh-CN"/>
        </w:rPr>
        <w:t xml:space="preserve">Regarding to the </w:t>
      </w:r>
      <w:proofErr w:type="spellStart"/>
      <w:r w:rsidRPr="00310A37">
        <w:rPr>
          <w:rFonts w:eastAsiaTheme="minorEastAsia"/>
          <w:lang w:eastAsia="zh-CN"/>
        </w:rPr>
        <w:t>drx-onDurationTimer</w:t>
      </w:r>
      <w:proofErr w:type="spellEnd"/>
      <w:r>
        <w:rPr>
          <w:rFonts w:eastAsiaTheme="minorEastAsia" w:hint="eastAsia"/>
          <w:lang w:eastAsia="zh-CN"/>
        </w:rPr>
        <w:t xml:space="preserve">, it has been agreed to be introduced for </w:t>
      </w:r>
      <w:proofErr w:type="spellStart"/>
      <w:r>
        <w:rPr>
          <w:rFonts w:eastAsiaTheme="minorEastAsia" w:hint="eastAsia"/>
          <w:lang w:eastAsia="zh-CN"/>
        </w:rPr>
        <w:t>sidelink</w:t>
      </w:r>
      <w:proofErr w:type="spellEnd"/>
      <w:r>
        <w:rPr>
          <w:rFonts w:eastAsiaTheme="minorEastAsia" w:hint="eastAsia"/>
          <w:lang w:eastAsia="zh-CN"/>
        </w:rPr>
        <w:t xml:space="preserve"> broadcast and </w:t>
      </w:r>
      <w:proofErr w:type="spellStart"/>
      <w:r>
        <w:rPr>
          <w:rFonts w:eastAsiaTheme="minorEastAsia" w:hint="eastAsia"/>
          <w:lang w:eastAsia="zh-CN"/>
        </w:rPr>
        <w:t>groupcast</w:t>
      </w:r>
      <w:proofErr w:type="spellEnd"/>
      <w:r>
        <w:rPr>
          <w:rFonts w:eastAsiaTheme="minorEastAsia" w:hint="eastAsia"/>
          <w:lang w:eastAsia="zh-CN"/>
        </w:rPr>
        <w:t xml:space="preserve">. Hence the only remaining issue is how to maintain it. Since it only refers to the </w:t>
      </w:r>
      <w:proofErr w:type="spellStart"/>
      <w:r>
        <w:rPr>
          <w:rFonts w:eastAsiaTheme="minorEastAsia" w:hint="eastAsia"/>
          <w:lang w:eastAsia="zh-CN"/>
        </w:rPr>
        <w:t>onduration</w:t>
      </w:r>
      <w:proofErr w:type="spellEnd"/>
      <w:r>
        <w:rPr>
          <w:rFonts w:eastAsiaTheme="minorEastAsia" w:hint="eastAsia"/>
          <w:lang w:eastAsia="zh-CN"/>
        </w:rPr>
        <w:t xml:space="preserve"> period of each DRX pattern. </w:t>
      </w:r>
      <w:r>
        <w:rPr>
          <w:rFonts w:eastAsiaTheme="minorEastAsia"/>
          <w:lang w:eastAsia="zh-CN"/>
        </w:rPr>
        <w:t>H</w:t>
      </w:r>
      <w:r>
        <w:rPr>
          <w:rFonts w:eastAsiaTheme="minorEastAsia" w:hint="eastAsia"/>
          <w:lang w:eastAsia="zh-CN"/>
        </w:rPr>
        <w:t xml:space="preserve">ence its </w:t>
      </w:r>
      <w:r>
        <w:rPr>
          <w:rFonts w:eastAsiaTheme="minorEastAsia"/>
          <w:lang w:eastAsia="zh-CN"/>
        </w:rPr>
        <w:t>maintenance</w:t>
      </w:r>
      <w:r>
        <w:rPr>
          <w:rFonts w:eastAsiaTheme="minorEastAsia" w:hint="eastAsia"/>
          <w:lang w:eastAsia="zh-CN"/>
        </w:rPr>
        <w:t xml:space="preserve"> should be same as </w:t>
      </w:r>
      <w:proofErr w:type="spellStart"/>
      <w:r>
        <w:rPr>
          <w:rFonts w:eastAsiaTheme="minorEastAsia" w:hint="eastAsia"/>
          <w:lang w:eastAsia="zh-CN"/>
        </w:rPr>
        <w:t>Uu</w:t>
      </w:r>
      <w:proofErr w:type="spellEnd"/>
      <w:r>
        <w:rPr>
          <w:rFonts w:eastAsiaTheme="minorEastAsia" w:hint="eastAsia"/>
          <w:lang w:eastAsia="zh-CN"/>
        </w:rPr>
        <w:t>.</w:t>
      </w:r>
    </w:p>
    <w:p w:rsidR="00381D15" w:rsidRDefault="00381D15" w:rsidP="00381D15">
      <w:pPr>
        <w:pStyle w:val="a5"/>
        <w:jc w:val="both"/>
        <w:rPr>
          <w:b/>
          <w:lang w:eastAsia="zh-CN"/>
        </w:rPr>
      </w:pPr>
      <w:bookmarkStart w:id="11" w:name="_Ref6568632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broadcast and </w:t>
      </w:r>
      <w:proofErr w:type="spellStart"/>
      <w:r>
        <w:rPr>
          <w:rFonts w:hint="eastAsia"/>
          <w:b/>
          <w:lang w:eastAsia="zh-CN"/>
        </w:rPr>
        <w:t>groupcast</w:t>
      </w:r>
      <w:proofErr w:type="spellEnd"/>
      <w:r>
        <w:rPr>
          <w:rFonts w:hint="eastAsia"/>
          <w:b/>
          <w:lang w:eastAsia="zh-CN"/>
        </w:rPr>
        <w:t xml:space="preserve">, the </w:t>
      </w:r>
      <w:r>
        <w:rPr>
          <w:b/>
          <w:lang w:eastAsia="zh-CN"/>
        </w:rPr>
        <w:t>maintenance</w:t>
      </w:r>
      <w:r>
        <w:rPr>
          <w:rFonts w:hint="eastAsia"/>
          <w:b/>
          <w:lang w:eastAsia="zh-CN"/>
        </w:rPr>
        <w:t xml:space="preserve"> of </w:t>
      </w:r>
      <w:proofErr w:type="spellStart"/>
      <w:r w:rsidRPr="00864F48">
        <w:rPr>
          <w:rFonts w:hint="eastAsia"/>
          <w:b/>
          <w:lang w:eastAsia="zh-CN"/>
        </w:rPr>
        <w:t>drx-ondurationtimer</w:t>
      </w:r>
      <w:proofErr w:type="spellEnd"/>
      <w:r>
        <w:rPr>
          <w:rFonts w:hint="eastAsia"/>
          <w:b/>
          <w:lang w:eastAsia="zh-CN"/>
        </w:rPr>
        <w:t xml:space="preserve"> should be same as </w:t>
      </w:r>
      <w:proofErr w:type="spellStart"/>
      <w:r>
        <w:rPr>
          <w:rFonts w:hint="eastAsia"/>
          <w:b/>
          <w:lang w:eastAsia="zh-CN"/>
        </w:rPr>
        <w:t>Uu</w:t>
      </w:r>
      <w:proofErr w:type="spellEnd"/>
      <w:r>
        <w:rPr>
          <w:rFonts w:hint="eastAsia"/>
          <w:b/>
          <w:lang w:eastAsia="zh-CN"/>
        </w:rPr>
        <w:t>.</w:t>
      </w:r>
      <w:bookmarkEnd w:id="11"/>
    </w:p>
    <w:p w:rsidR="00381D15" w:rsidRPr="0032216E" w:rsidRDefault="00381D15" w:rsidP="00381D15">
      <w:pPr>
        <w:rPr>
          <w:rFonts w:eastAsiaTheme="minorEastAsia"/>
          <w:lang w:val="en-GB" w:eastAsia="zh-CN"/>
        </w:rPr>
      </w:pPr>
    </w:p>
    <w:p w:rsidR="00381D15" w:rsidRDefault="00381D15" w:rsidP="00381D15">
      <w:pPr>
        <w:pStyle w:val="a0"/>
        <w:rPr>
          <w:rFonts w:eastAsiaTheme="minorEastAsia"/>
          <w:b/>
          <w:i/>
          <w:u w:val="single"/>
          <w:lang w:eastAsia="zh-CN"/>
        </w:rPr>
      </w:pPr>
      <w:proofErr w:type="spellStart"/>
      <w:proofErr w:type="gramStart"/>
      <w:r w:rsidRPr="00317BBC">
        <w:rPr>
          <w:b/>
          <w:i/>
          <w:u w:val="single"/>
          <w:lang w:eastAsia="ko-KR"/>
        </w:rPr>
        <w:t>drx-InactivityTimer</w:t>
      </w:r>
      <w:proofErr w:type="spellEnd"/>
      <w:proofErr w:type="gramEnd"/>
    </w:p>
    <w:p w:rsidR="00381D15" w:rsidRDefault="00381D15" w:rsidP="00381D15">
      <w:pPr>
        <w:pStyle w:val="a0"/>
        <w:rPr>
          <w:rFonts w:eastAsiaTheme="minorEastAsia"/>
          <w:lang w:eastAsia="zh-CN"/>
        </w:rPr>
      </w:pPr>
      <w:r>
        <w:rPr>
          <w:rFonts w:eastAsiaTheme="minorEastAsia" w:hint="eastAsia"/>
          <w:lang w:eastAsia="zh-CN"/>
        </w:rPr>
        <w:t xml:space="preserve">Regarding to </w:t>
      </w:r>
      <w:proofErr w:type="spellStart"/>
      <w:r>
        <w:rPr>
          <w:rFonts w:eastAsiaTheme="minorEastAsia" w:hint="eastAsia"/>
          <w:lang w:eastAsia="zh-CN"/>
        </w:rPr>
        <w:t>drx-InactivityTimer</w:t>
      </w:r>
      <w:proofErr w:type="spellEnd"/>
      <w:r>
        <w:rPr>
          <w:rFonts w:eastAsiaTheme="minorEastAsia" w:hint="eastAsia"/>
          <w:lang w:eastAsia="zh-CN"/>
        </w:rPr>
        <w:t xml:space="preserve"> for </w:t>
      </w:r>
      <w:proofErr w:type="spellStart"/>
      <w:r>
        <w:rPr>
          <w:rFonts w:eastAsiaTheme="minorEastAsia" w:hint="eastAsia"/>
          <w:lang w:eastAsia="zh-CN"/>
        </w:rPr>
        <w:t>groupcast</w:t>
      </w:r>
      <w:proofErr w:type="spellEnd"/>
      <w:r>
        <w:rPr>
          <w:rFonts w:eastAsiaTheme="minorEastAsia" w:hint="eastAsia"/>
          <w:lang w:eastAsia="zh-CN"/>
        </w:rPr>
        <w:t xml:space="preserve"> and broadcast, there are two options:</w:t>
      </w:r>
    </w:p>
    <w:p w:rsidR="00381D15" w:rsidRDefault="00381D15" w:rsidP="00381D15">
      <w:pPr>
        <w:pStyle w:val="a0"/>
        <w:numPr>
          <w:ilvl w:val="0"/>
          <w:numId w:val="34"/>
        </w:numPr>
        <w:rPr>
          <w:rFonts w:eastAsiaTheme="minorEastAsia"/>
          <w:lang w:eastAsia="zh-CN"/>
        </w:rPr>
      </w:pPr>
      <w:r>
        <w:rPr>
          <w:rFonts w:eastAsiaTheme="minorEastAsia" w:hint="eastAsia"/>
          <w:lang w:eastAsia="zh-CN"/>
        </w:rPr>
        <w:t>Option 1:</w:t>
      </w:r>
      <w:r>
        <w:rPr>
          <w:rFonts w:eastAsiaTheme="minorEastAsia"/>
          <w:lang w:eastAsia="zh-CN"/>
        </w:rPr>
        <w:t xml:space="preserve"> </w:t>
      </w:r>
      <w:proofErr w:type="spellStart"/>
      <w:r>
        <w:rPr>
          <w:rFonts w:eastAsiaTheme="minorEastAsia"/>
          <w:lang w:eastAsia="zh-CN"/>
        </w:rPr>
        <w:t>drx-I</w:t>
      </w:r>
      <w:r>
        <w:rPr>
          <w:rFonts w:eastAsiaTheme="minorEastAsia" w:hint="eastAsia"/>
          <w:lang w:eastAsia="zh-CN"/>
        </w:rPr>
        <w:t>nactivityTimer</w:t>
      </w:r>
      <w:proofErr w:type="spellEnd"/>
      <w:r>
        <w:rPr>
          <w:rFonts w:eastAsiaTheme="minorEastAsia" w:hint="eastAsia"/>
          <w:lang w:eastAsia="zh-CN"/>
        </w:rPr>
        <w:t xml:space="preserve"> is not introduced</w:t>
      </w:r>
      <w:r>
        <w:rPr>
          <w:rFonts w:eastAsiaTheme="minorEastAsia"/>
          <w:lang w:eastAsia="zh-CN"/>
        </w:rPr>
        <w:t>;</w:t>
      </w:r>
    </w:p>
    <w:p w:rsidR="00C1413C" w:rsidRPr="00C1413C" w:rsidRDefault="00381D15" w:rsidP="00832657">
      <w:pPr>
        <w:pStyle w:val="a0"/>
        <w:numPr>
          <w:ilvl w:val="0"/>
          <w:numId w:val="34"/>
        </w:numPr>
        <w:rPr>
          <w:rFonts w:eastAsiaTheme="minorEastAsia"/>
          <w:lang w:eastAsia="zh-CN"/>
        </w:rPr>
      </w:pPr>
      <w:r>
        <w:rPr>
          <w:rFonts w:eastAsiaTheme="minorEastAsia" w:hint="eastAsia"/>
          <w:lang w:eastAsia="zh-CN"/>
        </w:rPr>
        <w:t xml:space="preserve">Option 2: </w:t>
      </w:r>
      <w:proofErr w:type="spellStart"/>
      <w:r>
        <w:rPr>
          <w:rFonts w:eastAsiaTheme="minorEastAsia" w:hint="eastAsia"/>
          <w:lang w:eastAsia="zh-CN"/>
        </w:rPr>
        <w:t>drx-InactivityTimer</w:t>
      </w:r>
      <w:proofErr w:type="spellEnd"/>
      <w:r>
        <w:rPr>
          <w:rFonts w:eastAsiaTheme="minorEastAsia" w:hint="eastAsia"/>
          <w:lang w:eastAsia="zh-CN"/>
        </w:rPr>
        <w:t xml:space="preserve"> is introduced.</w:t>
      </w:r>
    </w:p>
    <w:p w:rsidR="00C1413C" w:rsidRDefault="00C1413C" w:rsidP="00C1413C">
      <w:pPr>
        <w:spacing w:beforeLines="50" w:before="120" w:afterLines="50" w:after="120"/>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similar as </w:t>
      </w:r>
      <w:proofErr w:type="spellStart"/>
      <w:r>
        <w:rPr>
          <w:rFonts w:eastAsiaTheme="minorEastAsia" w:hint="eastAsia"/>
          <w:lang w:eastAsia="zh-CN"/>
        </w:rPr>
        <w:t>Uu</w:t>
      </w:r>
      <w:proofErr w:type="spellEnd"/>
      <w:r>
        <w:rPr>
          <w:rFonts w:eastAsiaTheme="minorEastAsia" w:hint="eastAsia"/>
          <w:lang w:eastAsia="zh-CN"/>
        </w:rPr>
        <w:t xml:space="preserve">, HARQ feedback can be used and group ID (L2 destination ID) can be further referred, </w:t>
      </w:r>
      <w:proofErr w:type="spellStart"/>
      <w:r>
        <w:rPr>
          <w:rFonts w:eastAsiaTheme="minorEastAsia" w:hint="eastAsia"/>
          <w:lang w:eastAsia="zh-CN"/>
        </w:rPr>
        <w:t>drx</w:t>
      </w:r>
      <w:proofErr w:type="spellEnd"/>
      <w:r>
        <w:rPr>
          <w:rFonts w:eastAsiaTheme="minorEastAsia" w:hint="eastAsia"/>
          <w:lang w:eastAsia="zh-CN"/>
        </w:rPr>
        <w:t xml:space="preserve">-inactivity timer needs to be introduced and its </w:t>
      </w:r>
      <w:r>
        <w:rPr>
          <w:rFonts w:eastAsiaTheme="minorEastAsia"/>
          <w:lang w:eastAsia="zh-CN"/>
        </w:rPr>
        <w:t>maintenance</w:t>
      </w:r>
      <w:r>
        <w:rPr>
          <w:rFonts w:eastAsiaTheme="minorEastAsia" w:hint="eastAsia"/>
          <w:lang w:eastAsia="zh-CN"/>
        </w:rPr>
        <w:t xml:space="preserve"> should be same as </w:t>
      </w:r>
      <w:proofErr w:type="spellStart"/>
      <w:r>
        <w:rPr>
          <w:rFonts w:eastAsiaTheme="minorEastAsia" w:hint="eastAsia"/>
          <w:lang w:eastAsia="zh-CN"/>
        </w:rPr>
        <w:t>Uu</w:t>
      </w:r>
      <w:proofErr w:type="spellEnd"/>
      <w:r>
        <w:rPr>
          <w:rFonts w:eastAsiaTheme="minorEastAsia" w:hint="eastAsia"/>
          <w:lang w:eastAsia="zh-CN"/>
        </w:rPr>
        <w:t>.</w:t>
      </w:r>
    </w:p>
    <w:p w:rsidR="00EC7251" w:rsidRPr="00EC7251" w:rsidRDefault="00EC7251" w:rsidP="00EC7251">
      <w:pPr>
        <w:pStyle w:val="a5"/>
        <w:jc w:val="both"/>
        <w:rPr>
          <w:b/>
          <w:lang w:eastAsia="zh-CN"/>
        </w:rPr>
      </w:pPr>
      <w:bookmarkStart w:id="12" w:name="_Ref6568633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4</w:t>
      </w:r>
      <w:r w:rsidRPr="007C19BF">
        <w:rPr>
          <w:b/>
        </w:rPr>
        <w:fldChar w:fldCharType="end"/>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t>
      </w:r>
      <w:proofErr w:type="spellStart"/>
      <w:r>
        <w:rPr>
          <w:rFonts w:hint="eastAsia"/>
          <w:b/>
          <w:lang w:eastAsia="zh-CN"/>
        </w:rPr>
        <w:t>drx</w:t>
      </w:r>
      <w:proofErr w:type="spellEnd"/>
      <w:r>
        <w:rPr>
          <w:rFonts w:hint="eastAsia"/>
          <w:b/>
          <w:lang w:eastAsia="zh-CN"/>
        </w:rPr>
        <w:t xml:space="preserve">-inactivity timer needs to be introduced and its </w:t>
      </w:r>
      <w:r>
        <w:rPr>
          <w:b/>
          <w:lang w:eastAsia="zh-CN"/>
        </w:rPr>
        <w:t>maintenance</w:t>
      </w:r>
      <w:r>
        <w:rPr>
          <w:rFonts w:hint="eastAsia"/>
          <w:b/>
          <w:lang w:eastAsia="zh-CN"/>
        </w:rPr>
        <w:t xml:space="preserve"> should be same as </w:t>
      </w:r>
      <w:proofErr w:type="spellStart"/>
      <w:r>
        <w:rPr>
          <w:rFonts w:hint="eastAsia"/>
          <w:b/>
          <w:lang w:eastAsia="zh-CN"/>
        </w:rPr>
        <w:t>Uu</w:t>
      </w:r>
      <w:proofErr w:type="spellEnd"/>
      <w:r>
        <w:rPr>
          <w:rFonts w:hint="eastAsia"/>
          <w:b/>
          <w:lang w:eastAsia="zh-CN"/>
        </w:rPr>
        <w:t>.</w:t>
      </w:r>
      <w:bookmarkEnd w:id="12"/>
    </w:p>
    <w:p w:rsidR="00381D15" w:rsidRDefault="00381D15" w:rsidP="00832657">
      <w:pPr>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 it is best-effort. </w:t>
      </w:r>
      <w:r w:rsidR="00E87117" w:rsidRPr="00E87117">
        <w:rPr>
          <w:rFonts w:eastAsiaTheme="minorEastAsia"/>
          <w:lang w:eastAsia="zh-CN"/>
        </w:rPr>
        <w:t xml:space="preserve">There is no guarantee that every </w:t>
      </w:r>
      <w:r w:rsidR="00E87117">
        <w:rPr>
          <w:rFonts w:eastAsiaTheme="minorEastAsia" w:hint="eastAsia"/>
          <w:lang w:eastAsia="zh-CN"/>
        </w:rPr>
        <w:t>Rx</w:t>
      </w:r>
      <w:r w:rsidR="00E87117" w:rsidRPr="00E87117">
        <w:rPr>
          <w:rFonts w:eastAsiaTheme="minorEastAsia"/>
          <w:lang w:eastAsia="zh-CN"/>
        </w:rPr>
        <w:t xml:space="preserve"> UE can receive every packet</w:t>
      </w:r>
      <w:r>
        <w:rPr>
          <w:rFonts w:eastAsiaTheme="minorEastAsia" w:hint="eastAsia"/>
          <w:lang w:eastAsia="zh-CN"/>
        </w:rPr>
        <w:t xml:space="preserve">. </w:t>
      </w:r>
      <w:r w:rsidR="00E87117">
        <w:rPr>
          <w:rFonts w:eastAsiaTheme="minorEastAsia" w:hint="eastAsia"/>
          <w:lang w:eastAsia="zh-CN"/>
        </w:rPr>
        <w:t xml:space="preserve">Further, some Rx UEs may start to receive in middle of DRX active </w:t>
      </w:r>
      <w:proofErr w:type="gramStart"/>
      <w:r w:rsidR="00E87117">
        <w:rPr>
          <w:rFonts w:eastAsiaTheme="minorEastAsia" w:hint="eastAsia"/>
          <w:lang w:eastAsia="zh-CN"/>
        </w:rPr>
        <w:t>time,</w:t>
      </w:r>
      <w:proofErr w:type="gramEnd"/>
      <w:r w:rsidR="00E87117">
        <w:rPr>
          <w:rFonts w:eastAsiaTheme="minorEastAsia" w:hint="eastAsia"/>
          <w:lang w:eastAsia="zh-CN"/>
        </w:rPr>
        <w:t xml:space="preserve"> some SL </w:t>
      </w:r>
      <w:r w:rsidR="00E87117" w:rsidRPr="00E87117">
        <w:rPr>
          <w:rFonts w:eastAsiaTheme="minorEastAsia"/>
          <w:lang w:eastAsia="zh-CN"/>
        </w:rPr>
        <w:t>packet</w:t>
      </w:r>
      <w:r w:rsidR="00E87117">
        <w:rPr>
          <w:rFonts w:eastAsiaTheme="minorEastAsia" w:hint="eastAsia"/>
          <w:lang w:eastAsia="zh-CN"/>
        </w:rPr>
        <w:t xml:space="preserve">s </w:t>
      </w:r>
      <w:r w:rsidR="009F2B0D">
        <w:rPr>
          <w:rFonts w:eastAsiaTheme="minorEastAsia" w:hint="eastAsia"/>
          <w:lang w:eastAsia="zh-CN"/>
        </w:rPr>
        <w:t>will be</w:t>
      </w:r>
      <w:r w:rsidR="00E87117">
        <w:rPr>
          <w:rFonts w:eastAsiaTheme="minorEastAsia" w:hint="eastAsia"/>
          <w:lang w:eastAsia="zh-CN"/>
        </w:rPr>
        <w:t xml:space="preserve"> miss</w:t>
      </w:r>
      <w:r w:rsidR="001A2F13">
        <w:rPr>
          <w:rFonts w:eastAsiaTheme="minorEastAsia" w:hint="eastAsia"/>
          <w:lang w:eastAsia="zh-CN"/>
        </w:rPr>
        <w:t>ed</w:t>
      </w:r>
      <w:r w:rsidR="00E87117">
        <w:rPr>
          <w:rFonts w:eastAsiaTheme="minorEastAsia" w:hint="eastAsia"/>
          <w:lang w:eastAsia="zh-CN"/>
        </w:rPr>
        <w:t xml:space="preserve">. </w:t>
      </w:r>
      <w:r>
        <w:rPr>
          <w:rFonts w:eastAsiaTheme="minorEastAsia" w:hint="eastAsia"/>
          <w:lang w:eastAsia="zh-CN"/>
        </w:rPr>
        <w:t xml:space="preserve">Hence, there may be misunderstanding on the active time between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UE</w:t>
      </w:r>
      <w:r w:rsidR="00E87117">
        <w:rPr>
          <w:rFonts w:eastAsiaTheme="minorEastAsia" w:hint="eastAsia"/>
          <w:lang w:eastAsia="zh-CN"/>
        </w:rPr>
        <w:t xml:space="preserve"> </w:t>
      </w:r>
      <w:r w:rsidR="001A2F13">
        <w:rPr>
          <w:rFonts w:eastAsiaTheme="minorEastAsia" w:hint="eastAsia"/>
          <w:lang w:eastAsia="zh-CN"/>
        </w:rPr>
        <w:t>due to</w:t>
      </w:r>
      <w:r w:rsidR="00E87117">
        <w:rPr>
          <w:rFonts w:eastAsiaTheme="minorEastAsia" w:hint="eastAsia"/>
          <w:lang w:eastAsia="zh-CN"/>
        </w:rPr>
        <w:t xml:space="preserve"> </w:t>
      </w:r>
      <w:proofErr w:type="spellStart"/>
      <w:r w:rsidR="00E87117" w:rsidRPr="00E87117">
        <w:rPr>
          <w:rFonts w:hint="eastAsia"/>
        </w:rPr>
        <w:t>drx</w:t>
      </w:r>
      <w:proofErr w:type="spellEnd"/>
      <w:r w:rsidR="00E87117" w:rsidRPr="00E87117">
        <w:rPr>
          <w:rFonts w:hint="eastAsia"/>
        </w:rPr>
        <w:t>-inactivity timer</w:t>
      </w:r>
      <w:r>
        <w:rPr>
          <w:rFonts w:eastAsiaTheme="minorEastAsia" w:hint="eastAsia"/>
          <w:lang w:eastAsia="zh-CN"/>
        </w:rPr>
        <w:t xml:space="preserve">. The main motivation of Option 1 is to avoid this misunderstanding. Hence, Option 1 is slightly preferred. </w:t>
      </w:r>
    </w:p>
    <w:p w:rsidR="00381D15" w:rsidRPr="00381D15" w:rsidRDefault="00381D15" w:rsidP="00381D15">
      <w:pPr>
        <w:pStyle w:val="a5"/>
        <w:jc w:val="both"/>
        <w:rPr>
          <w:b/>
          <w:lang w:eastAsia="zh-CN"/>
        </w:rPr>
      </w:pPr>
      <w:bookmarkStart w:id="13" w:name="_Ref6732750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5</w:t>
      </w:r>
      <w:r w:rsidRPr="007C19BF">
        <w:rPr>
          <w:b/>
        </w:rPr>
        <w:fldChar w:fldCharType="end"/>
      </w:r>
      <w:r>
        <w:rPr>
          <w:rFonts w:hint="eastAsia"/>
          <w:b/>
        </w:rPr>
        <w:t>:</w:t>
      </w:r>
      <w:r>
        <w:rPr>
          <w:rFonts w:hint="eastAsia"/>
          <w:b/>
          <w:lang w:eastAsia="zh-CN"/>
        </w:rPr>
        <w:t xml:space="preserve"> </w:t>
      </w:r>
      <w:r>
        <w:rPr>
          <w:rFonts w:hint="eastAsia"/>
          <w:b/>
        </w:rPr>
        <w:t xml:space="preserve">For </w:t>
      </w:r>
      <w:proofErr w:type="spellStart"/>
      <w:r>
        <w:rPr>
          <w:rFonts w:hint="eastAsia"/>
          <w:b/>
        </w:rPr>
        <w:t>sidelink</w:t>
      </w:r>
      <w:proofErr w:type="spellEnd"/>
      <w:r>
        <w:rPr>
          <w:rFonts w:hint="eastAsia"/>
          <w:b/>
        </w:rPr>
        <w:t xml:space="preserve"> broadcast, </w:t>
      </w:r>
      <w:proofErr w:type="spellStart"/>
      <w:r>
        <w:rPr>
          <w:rFonts w:hint="eastAsia"/>
          <w:b/>
        </w:rPr>
        <w:t>drx</w:t>
      </w:r>
      <w:proofErr w:type="spellEnd"/>
      <w:r>
        <w:rPr>
          <w:rFonts w:hint="eastAsia"/>
          <w:b/>
        </w:rPr>
        <w:t>-inactivity timer is not needed.</w:t>
      </w:r>
      <w:bookmarkEnd w:id="13"/>
    </w:p>
    <w:p w:rsidR="00381D15" w:rsidRPr="00800305" w:rsidRDefault="00381D15" w:rsidP="00381D15">
      <w:pPr>
        <w:rPr>
          <w:rFonts w:eastAsiaTheme="minorEastAsia"/>
          <w:lang w:val="en-GB" w:eastAsia="zh-CN"/>
        </w:rPr>
      </w:pPr>
    </w:p>
    <w:p w:rsidR="00381D15" w:rsidRDefault="00381D15" w:rsidP="00381D15">
      <w:pPr>
        <w:pStyle w:val="a0"/>
        <w:rPr>
          <w:rFonts w:eastAsiaTheme="minorEastAsia"/>
          <w:b/>
          <w:u w:val="single"/>
          <w:lang w:eastAsia="zh-CN"/>
        </w:rPr>
      </w:pPr>
      <w:proofErr w:type="spellStart"/>
      <w:r>
        <w:rPr>
          <w:rFonts w:eastAsiaTheme="minorEastAsia"/>
          <w:b/>
          <w:i/>
          <w:u w:val="single"/>
          <w:lang w:eastAsia="zh-CN"/>
        </w:rPr>
        <w:t>D</w:t>
      </w:r>
      <w:r>
        <w:rPr>
          <w:rFonts w:eastAsiaTheme="minorEastAsia" w:hint="eastAsia"/>
          <w:b/>
          <w:i/>
          <w:u w:val="single"/>
          <w:lang w:eastAsia="zh-CN"/>
        </w:rPr>
        <w:t>rx</w:t>
      </w:r>
      <w:proofErr w:type="spellEnd"/>
      <w:r>
        <w:rPr>
          <w:rFonts w:eastAsiaTheme="minorEastAsia" w:hint="eastAsia"/>
          <w:b/>
          <w:i/>
          <w:u w:val="single"/>
          <w:lang w:eastAsia="zh-CN"/>
        </w:rPr>
        <w:t>-</w:t>
      </w:r>
      <w:r w:rsidRPr="004024B6">
        <w:rPr>
          <w:b/>
          <w:i/>
          <w:u w:val="single"/>
          <w:lang w:eastAsia="ko-KR"/>
        </w:rPr>
        <w:t>HARQ-RTT-Timer</w:t>
      </w:r>
      <w:r>
        <w:rPr>
          <w:rFonts w:eastAsiaTheme="minorEastAsia" w:hint="eastAsia"/>
          <w:b/>
          <w:i/>
          <w:u w:val="single"/>
          <w:lang w:eastAsia="zh-CN"/>
        </w:rPr>
        <w:t>/</w:t>
      </w:r>
      <w:r w:rsidRPr="00D0663A">
        <w:rPr>
          <w:b/>
          <w:i/>
          <w:u w:val="single"/>
          <w:lang w:eastAsia="ko-KR"/>
        </w:rPr>
        <w:t xml:space="preserve"> </w:t>
      </w:r>
      <w:proofErr w:type="spellStart"/>
      <w:r w:rsidRPr="00897FF6">
        <w:rPr>
          <w:b/>
          <w:i/>
          <w:u w:val="single"/>
          <w:lang w:eastAsia="ko-KR"/>
        </w:rPr>
        <w:t>drx-RetransmissionTimer</w:t>
      </w:r>
      <w:proofErr w:type="spellEnd"/>
    </w:p>
    <w:p w:rsidR="007343B3" w:rsidRDefault="00381D15" w:rsidP="00381D15">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sidR="007343B3">
        <w:rPr>
          <w:rFonts w:eastAsiaTheme="minorEastAsia" w:hint="eastAsia"/>
          <w:lang w:eastAsia="zh-CN"/>
        </w:rPr>
        <w:t>:</w:t>
      </w:r>
    </w:p>
    <w:p w:rsidR="007343B3" w:rsidRDefault="007343B3" w:rsidP="009F2B0D">
      <w:pPr>
        <w:pStyle w:val="a0"/>
        <w:numPr>
          <w:ilvl w:val="0"/>
          <w:numId w:val="38"/>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FB is disabled, </w:t>
      </w:r>
      <w:proofErr w:type="spellStart"/>
      <w:r>
        <w:rPr>
          <w:rFonts w:eastAsiaTheme="minorEastAsia" w:hint="eastAsia"/>
          <w:lang w:eastAsia="zh-CN"/>
        </w:rPr>
        <w:t>drx</w:t>
      </w:r>
      <w:proofErr w:type="spellEnd"/>
      <w:r>
        <w:rPr>
          <w:rFonts w:eastAsiaTheme="minorEastAsia" w:hint="eastAsia"/>
          <w:lang w:eastAsia="zh-CN"/>
        </w:rPr>
        <w:t>-HARQ-RTT timer is not needed</w:t>
      </w:r>
      <w:r w:rsidR="006B15BE">
        <w:rPr>
          <w:rFonts w:eastAsiaTheme="minorEastAsia" w:hint="eastAsia"/>
          <w:lang w:eastAsia="zh-CN"/>
        </w:rPr>
        <w:t>.</w:t>
      </w:r>
      <w:r>
        <w:rPr>
          <w:rFonts w:eastAsiaTheme="minorEastAsia" w:hint="eastAsia"/>
          <w:lang w:eastAsia="zh-CN"/>
        </w:rPr>
        <w:t xml:space="preserve"> </w:t>
      </w:r>
      <w:r w:rsidR="006B15BE">
        <w:rPr>
          <w:rFonts w:eastAsiaTheme="minorEastAsia" w:hint="eastAsia"/>
          <w:lang w:eastAsia="zh-CN"/>
        </w:rPr>
        <w:t>H</w:t>
      </w:r>
      <w:r>
        <w:rPr>
          <w:rFonts w:eastAsiaTheme="minorEastAsia" w:hint="eastAsia"/>
          <w:lang w:eastAsia="zh-CN"/>
        </w:rPr>
        <w:t xml:space="preserve">ow to start the </w:t>
      </w:r>
      <w:proofErr w:type="spellStart"/>
      <w:r>
        <w:rPr>
          <w:rFonts w:eastAsiaTheme="minorEastAsia" w:hint="eastAsia"/>
          <w:lang w:eastAsia="zh-CN"/>
        </w:rPr>
        <w:t>drx-RetransmissionTimer</w:t>
      </w:r>
      <w:proofErr w:type="spellEnd"/>
      <w:r>
        <w:rPr>
          <w:rFonts w:eastAsiaTheme="minorEastAsia" w:hint="eastAsia"/>
          <w:lang w:eastAsia="zh-CN"/>
        </w:rPr>
        <w:t xml:space="preserve"> should be further discussed, one possible method is to start the </w:t>
      </w:r>
      <w:proofErr w:type="spellStart"/>
      <w:r>
        <w:rPr>
          <w:rFonts w:eastAsiaTheme="minorEastAsia" w:hint="eastAsia"/>
          <w:lang w:eastAsia="zh-CN"/>
        </w:rPr>
        <w:t>drx-retransmissionTimer</w:t>
      </w:r>
      <w:proofErr w:type="spellEnd"/>
      <w:r>
        <w:rPr>
          <w:rFonts w:eastAsiaTheme="minorEastAsia" w:hint="eastAsia"/>
          <w:lang w:eastAsia="zh-CN"/>
        </w:rPr>
        <w:t xml:space="preserve"> upon sending/receiving the SCI.</w:t>
      </w:r>
    </w:p>
    <w:p w:rsidR="00381D15" w:rsidRDefault="007343B3" w:rsidP="009F2B0D">
      <w:pPr>
        <w:pStyle w:val="a0"/>
        <w:numPr>
          <w:ilvl w:val="0"/>
          <w:numId w:val="38"/>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FB is enabled, </w:t>
      </w:r>
      <w:proofErr w:type="spellStart"/>
      <w:r>
        <w:rPr>
          <w:rFonts w:eastAsiaTheme="minorEastAsia" w:hint="eastAsia"/>
          <w:lang w:eastAsia="zh-CN"/>
        </w:rPr>
        <w:t>drx</w:t>
      </w:r>
      <w:proofErr w:type="spellEnd"/>
      <w:r>
        <w:rPr>
          <w:rFonts w:eastAsiaTheme="minorEastAsia" w:hint="eastAsia"/>
          <w:lang w:eastAsia="zh-CN"/>
        </w:rPr>
        <w:t xml:space="preserve">-HARQ-RTT timer is needed. Regarding to the </w:t>
      </w:r>
      <w:proofErr w:type="spellStart"/>
      <w:r w:rsidRPr="009F2B0D">
        <w:rPr>
          <w:lang w:eastAsia="zh-CN"/>
        </w:rPr>
        <w:t>drx-RetransmissionTimer</w:t>
      </w:r>
      <w:proofErr w:type="spellEnd"/>
      <w:r>
        <w:rPr>
          <w:rFonts w:eastAsiaTheme="minorEastAsia" w:hint="eastAsia"/>
          <w:lang w:eastAsia="zh-CN"/>
        </w:rPr>
        <w:t xml:space="preserve">, it can be started upon </w:t>
      </w:r>
      <w:proofErr w:type="spellStart"/>
      <w:r>
        <w:rPr>
          <w:rFonts w:eastAsiaTheme="minorEastAsia" w:hint="eastAsia"/>
          <w:lang w:eastAsia="zh-CN"/>
        </w:rPr>
        <w:t>drx</w:t>
      </w:r>
      <w:proofErr w:type="spellEnd"/>
      <w:r>
        <w:rPr>
          <w:rFonts w:eastAsiaTheme="minorEastAsia" w:hint="eastAsia"/>
          <w:lang w:eastAsia="zh-CN"/>
        </w:rPr>
        <w:t>-HARQ-RTT timer expiry</w:t>
      </w:r>
      <w:r w:rsidR="00FD0065">
        <w:rPr>
          <w:rFonts w:eastAsiaTheme="minorEastAsia" w:hint="eastAsia"/>
          <w:lang w:eastAsia="zh-CN"/>
        </w:rPr>
        <w:t>.</w:t>
      </w:r>
      <w:r w:rsidR="00D43F68" w:rsidRPr="00D43F68">
        <w:rPr>
          <w:rFonts w:eastAsiaTheme="minorEastAsia"/>
          <w:lang w:eastAsia="zh-CN"/>
        </w:rPr>
        <w:t xml:space="preserve"> </w:t>
      </w:r>
      <w:r w:rsidR="004D0AF2">
        <w:rPr>
          <w:rFonts w:eastAsiaTheme="minorEastAsia" w:hint="eastAsia"/>
          <w:lang w:eastAsia="zh-CN"/>
        </w:rPr>
        <w:t>Considering t</w:t>
      </w:r>
      <w:r w:rsidR="00D43F68">
        <w:rPr>
          <w:rFonts w:eastAsiaTheme="minorEastAsia" w:hint="eastAsia"/>
          <w:lang w:eastAsia="zh-CN"/>
        </w:rPr>
        <w:t>here will be multi-</w:t>
      </w:r>
      <w:proofErr w:type="spellStart"/>
      <w:r w:rsidR="00D43F68">
        <w:rPr>
          <w:rFonts w:eastAsiaTheme="minorEastAsia" w:hint="eastAsia"/>
          <w:lang w:eastAsia="zh-CN"/>
        </w:rPr>
        <w:t>Tx</w:t>
      </w:r>
      <w:proofErr w:type="spellEnd"/>
      <w:r w:rsidR="00D43F68">
        <w:rPr>
          <w:rFonts w:eastAsiaTheme="minorEastAsia" w:hint="eastAsia"/>
          <w:lang w:eastAsia="zh-CN"/>
        </w:rPr>
        <w:t xml:space="preserve"> UEs and Rx UEs involved, we can</w:t>
      </w:r>
      <w:r w:rsidR="00D43F68">
        <w:rPr>
          <w:rFonts w:eastAsiaTheme="minorEastAsia"/>
          <w:lang w:eastAsia="zh-CN"/>
        </w:rPr>
        <w:t>’</w:t>
      </w:r>
      <w:r w:rsidR="00D43F68">
        <w:rPr>
          <w:rFonts w:eastAsiaTheme="minorEastAsia" w:hint="eastAsia"/>
          <w:lang w:eastAsia="zh-CN"/>
        </w:rPr>
        <w:t>t directly reuse related procedure as SL unicast. F</w:t>
      </w:r>
      <w:r w:rsidR="00D43F68">
        <w:rPr>
          <w:rFonts w:eastAsiaTheme="minorEastAsia"/>
          <w:lang w:eastAsia="zh-CN"/>
        </w:rPr>
        <w:t>o</w:t>
      </w:r>
      <w:r w:rsidR="00D43F68">
        <w:rPr>
          <w:rFonts w:eastAsiaTheme="minorEastAsia" w:hint="eastAsia"/>
          <w:lang w:eastAsia="zh-CN"/>
        </w:rPr>
        <w:t xml:space="preserve">r </w:t>
      </w:r>
      <w:proofErr w:type="spellStart"/>
      <w:r w:rsidR="00D43F68">
        <w:rPr>
          <w:rFonts w:eastAsiaTheme="minorEastAsia" w:hint="eastAsia"/>
          <w:lang w:eastAsia="zh-CN"/>
        </w:rPr>
        <w:t>sidelink</w:t>
      </w:r>
      <w:proofErr w:type="spellEnd"/>
      <w:r w:rsidR="00D43F68">
        <w:rPr>
          <w:rFonts w:eastAsiaTheme="minorEastAsia" w:hint="eastAsia"/>
          <w:lang w:eastAsia="zh-CN"/>
        </w:rPr>
        <w:t xml:space="preserve"> </w:t>
      </w:r>
      <w:proofErr w:type="spellStart"/>
      <w:r w:rsidR="00D43F68">
        <w:rPr>
          <w:rFonts w:eastAsiaTheme="minorEastAsia" w:hint="eastAsia"/>
          <w:lang w:eastAsia="zh-CN"/>
        </w:rPr>
        <w:t>groupcast</w:t>
      </w:r>
      <w:proofErr w:type="spellEnd"/>
      <w:r w:rsidR="00D43F68">
        <w:rPr>
          <w:rFonts w:eastAsiaTheme="minorEastAsia" w:hint="eastAsia"/>
          <w:lang w:eastAsia="zh-CN"/>
        </w:rPr>
        <w:t xml:space="preserve">, we prefer to introduce the </w:t>
      </w:r>
      <w:proofErr w:type="spellStart"/>
      <w:r w:rsidR="00D43F68">
        <w:rPr>
          <w:rFonts w:eastAsiaTheme="minorEastAsia" w:hint="eastAsia"/>
          <w:lang w:eastAsia="zh-CN"/>
        </w:rPr>
        <w:t>drx</w:t>
      </w:r>
      <w:proofErr w:type="spellEnd"/>
      <w:r w:rsidR="00D43F68">
        <w:rPr>
          <w:rFonts w:eastAsiaTheme="minorEastAsia" w:hint="eastAsia"/>
          <w:lang w:eastAsia="zh-CN"/>
        </w:rPr>
        <w:t xml:space="preserve">-HARQ-RTT-Timer and </w:t>
      </w:r>
      <w:proofErr w:type="spellStart"/>
      <w:r w:rsidR="00D43F68">
        <w:rPr>
          <w:rFonts w:eastAsiaTheme="minorEastAsia" w:hint="eastAsia"/>
          <w:lang w:eastAsia="zh-CN"/>
        </w:rPr>
        <w:t>drx</w:t>
      </w:r>
      <w:proofErr w:type="spellEnd"/>
      <w:r w:rsidR="00D43F68">
        <w:rPr>
          <w:rFonts w:eastAsiaTheme="minorEastAsia" w:hint="eastAsia"/>
          <w:lang w:eastAsia="zh-CN"/>
        </w:rPr>
        <w:t>-Retransmission Timer</w:t>
      </w:r>
      <w:r w:rsidR="00CC79C5">
        <w:rPr>
          <w:rFonts w:eastAsiaTheme="minorEastAsia" w:hint="eastAsia"/>
          <w:lang w:eastAsia="zh-CN"/>
        </w:rPr>
        <w:t xml:space="preserve"> when </w:t>
      </w:r>
      <w:proofErr w:type="spellStart"/>
      <w:r w:rsidR="00CC79C5">
        <w:rPr>
          <w:rFonts w:eastAsiaTheme="minorEastAsia" w:hint="eastAsia"/>
          <w:lang w:eastAsia="zh-CN"/>
        </w:rPr>
        <w:t>sidelink</w:t>
      </w:r>
      <w:proofErr w:type="spellEnd"/>
      <w:r w:rsidR="00CC79C5">
        <w:rPr>
          <w:rFonts w:eastAsiaTheme="minorEastAsia" w:hint="eastAsia"/>
          <w:lang w:eastAsia="zh-CN"/>
        </w:rPr>
        <w:t xml:space="preserve"> HARQ FB is enabled</w:t>
      </w:r>
      <w:r w:rsidR="00D43F68">
        <w:rPr>
          <w:rFonts w:eastAsiaTheme="minorEastAsia" w:hint="eastAsia"/>
          <w:lang w:eastAsia="zh-CN"/>
        </w:rPr>
        <w:t>, and the detail maintenance can be further discussed in RAN2.</w:t>
      </w:r>
    </w:p>
    <w:p w:rsidR="00940E8E" w:rsidRDefault="00381D15" w:rsidP="00940E8E">
      <w:pPr>
        <w:pStyle w:val="a5"/>
        <w:jc w:val="both"/>
        <w:rPr>
          <w:rFonts w:eastAsiaTheme="minorEastAsia"/>
          <w:b/>
          <w:lang w:eastAsia="zh-CN"/>
        </w:rPr>
      </w:pPr>
      <w:bookmarkStart w:id="14" w:name="_Ref6568633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C50FFF">
        <w:rPr>
          <w:b/>
          <w:noProof/>
        </w:rPr>
        <w:t>6</w:t>
      </w:r>
      <w:r w:rsidRPr="007C19BF">
        <w:rPr>
          <w:b/>
        </w:rPr>
        <w:fldChar w:fldCharType="end"/>
      </w:r>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hint="eastAsia"/>
          <w:b/>
          <w:lang w:eastAsia="zh-CN"/>
        </w:rPr>
        <w:t xml:space="preserve">, </w:t>
      </w:r>
      <w:r w:rsidR="00D16C57">
        <w:rPr>
          <w:rFonts w:hint="eastAsia"/>
          <w:b/>
          <w:lang w:eastAsia="zh-CN"/>
        </w:rPr>
        <w:t xml:space="preserve">when </w:t>
      </w:r>
      <w:proofErr w:type="spellStart"/>
      <w:r w:rsidR="00D16C57">
        <w:rPr>
          <w:rFonts w:hint="eastAsia"/>
          <w:b/>
          <w:lang w:eastAsia="zh-CN"/>
        </w:rPr>
        <w:t>sidelink</w:t>
      </w:r>
      <w:proofErr w:type="spellEnd"/>
      <w:r w:rsidR="00D16C57">
        <w:rPr>
          <w:rFonts w:hint="eastAsia"/>
          <w:b/>
          <w:lang w:eastAsia="zh-CN"/>
        </w:rPr>
        <w:t xml:space="preserve"> HARQ FB is enabled, </w:t>
      </w:r>
      <w:r w:rsidR="00B12222">
        <w:rPr>
          <w:rFonts w:eastAsiaTheme="minorEastAsia"/>
          <w:b/>
          <w:noProof/>
          <w:lang w:eastAsia="zh-CN"/>
        </w:rPr>
        <w:t>the</w:t>
      </w:r>
      <w:r w:rsidR="00B12222">
        <w:rPr>
          <w:rFonts w:eastAsiaTheme="minorEastAsia" w:hint="eastAsia"/>
          <w:b/>
          <w:noProof/>
          <w:lang w:eastAsia="zh-CN"/>
        </w:rPr>
        <w:t xml:space="preserve"> </w:t>
      </w:r>
      <w:r w:rsidR="00B12222" w:rsidRPr="00DD7E24">
        <w:rPr>
          <w:rFonts w:eastAsiaTheme="minorEastAsia" w:hint="eastAsia"/>
          <w:b/>
          <w:noProof/>
          <w:lang w:eastAsia="zh-CN"/>
        </w:rPr>
        <w:t>drx-HARQ-RTT-Timer</w:t>
      </w:r>
      <w:r w:rsidR="00B12222" w:rsidRPr="00DD7E24">
        <w:rPr>
          <w:rFonts w:hint="eastAsia"/>
          <w:b/>
          <w:lang w:eastAsia="zh-CN"/>
        </w:rPr>
        <w:t xml:space="preserve"> </w:t>
      </w:r>
      <w:r w:rsidR="00B12222">
        <w:rPr>
          <w:rFonts w:hint="eastAsia"/>
          <w:b/>
          <w:lang w:eastAsia="zh-CN"/>
        </w:rPr>
        <w:t xml:space="preserve">and </w:t>
      </w:r>
      <w:proofErr w:type="spellStart"/>
      <w:r w:rsidR="00B12222">
        <w:rPr>
          <w:rFonts w:hint="eastAsia"/>
          <w:b/>
          <w:lang w:eastAsia="zh-CN"/>
        </w:rPr>
        <w:t>drx-RetransmissionTimer</w:t>
      </w:r>
      <w:proofErr w:type="spellEnd"/>
      <w:r w:rsidR="00B12222">
        <w:rPr>
          <w:rFonts w:hint="eastAsia"/>
          <w:b/>
          <w:lang w:eastAsia="zh-CN"/>
        </w:rPr>
        <w:t xml:space="preserve"> should be introduced and the detailed </w:t>
      </w:r>
      <w:r w:rsidR="00B12222">
        <w:rPr>
          <w:b/>
          <w:lang w:eastAsia="zh-CN"/>
        </w:rPr>
        <w:t>maintenance</w:t>
      </w:r>
      <w:r w:rsidR="00B12222">
        <w:rPr>
          <w:rFonts w:hint="eastAsia"/>
          <w:b/>
          <w:lang w:eastAsia="zh-CN"/>
        </w:rPr>
        <w:t xml:space="preserve"> can be left to further discussion.</w:t>
      </w:r>
      <w:bookmarkEnd w:id="14"/>
      <w:r w:rsidRPr="001219B1">
        <w:rPr>
          <w:rFonts w:eastAsiaTheme="minorEastAsia"/>
          <w:b/>
          <w:lang w:eastAsia="zh-CN"/>
        </w:rPr>
        <w:t xml:space="preserve"> </w:t>
      </w:r>
    </w:p>
    <w:p w:rsidR="00C50FFF" w:rsidRDefault="00C50FFF" w:rsidP="00C50FFF">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 there is no HARQ feedback, there is no need to maintain the HARQ related timer. </w:t>
      </w:r>
    </w:p>
    <w:p w:rsidR="00C50FFF" w:rsidRDefault="00C50FFF" w:rsidP="00C50FFF">
      <w:pPr>
        <w:pStyle w:val="a5"/>
        <w:jc w:val="both"/>
        <w:rPr>
          <w:b/>
          <w:lang w:eastAsia="zh-CN"/>
        </w:rPr>
      </w:pPr>
      <w:bookmarkStart w:id="15" w:name="_Ref65686333"/>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7</w:t>
      </w:r>
      <w:r w:rsidRPr="007C19BF">
        <w:rPr>
          <w:b/>
        </w:rPr>
        <w:fldChar w:fldCharType="end"/>
      </w:r>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broadcast, there is no need to introduce</w:t>
      </w:r>
      <w:r w:rsidRPr="00DD7E24">
        <w:rPr>
          <w:rFonts w:eastAsiaTheme="minorEastAsia" w:hint="eastAsia"/>
          <w:b/>
          <w:noProof/>
          <w:lang w:eastAsia="zh-CN"/>
        </w:rPr>
        <w:t xml:space="preserve"> </w:t>
      </w:r>
      <w:r>
        <w:rPr>
          <w:rFonts w:eastAsiaTheme="minorEastAsia" w:hint="eastAsia"/>
          <w:b/>
          <w:noProof/>
          <w:lang w:eastAsia="zh-CN"/>
        </w:rPr>
        <w:t xml:space="preserve">the </w:t>
      </w:r>
      <w:r w:rsidRPr="00DD7E24">
        <w:rPr>
          <w:rFonts w:eastAsiaTheme="minorEastAsia" w:hint="eastAsia"/>
          <w:b/>
          <w:noProof/>
          <w:lang w:eastAsia="zh-CN"/>
        </w:rPr>
        <w:t>drx-HARQ-RTT-Timer</w:t>
      </w:r>
      <w:r w:rsidRPr="00DD7E24">
        <w:rPr>
          <w:rFonts w:hint="eastAsia"/>
          <w:b/>
          <w:lang w:eastAsia="zh-CN"/>
        </w:rPr>
        <w:t xml:space="preserve"> </w:t>
      </w:r>
      <w:r>
        <w:rPr>
          <w:rFonts w:hint="eastAsia"/>
          <w:b/>
          <w:lang w:eastAsia="zh-CN"/>
        </w:rPr>
        <w:t xml:space="preserve">and </w:t>
      </w:r>
      <w:proofErr w:type="spellStart"/>
      <w:r>
        <w:rPr>
          <w:rFonts w:hint="eastAsia"/>
          <w:b/>
          <w:lang w:eastAsia="zh-CN"/>
        </w:rPr>
        <w:t>drx-RetransmissionTimer</w:t>
      </w:r>
      <w:proofErr w:type="spellEnd"/>
      <w:r>
        <w:rPr>
          <w:rFonts w:hint="eastAsia"/>
          <w:b/>
          <w:lang w:eastAsia="zh-CN"/>
        </w:rPr>
        <w:t>.</w:t>
      </w:r>
      <w:bookmarkEnd w:id="15"/>
    </w:p>
    <w:p w:rsidR="00C50FFF" w:rsidRPr="00C50FFF" w:rsidRDefault="00C50FFF" w:rsidP="00C50FFF">
      <w:pPr>
        <w:rPr>
          <w:rFonts w:eastAsiaTheme="minorEastAsia"/>
          <w:lang w:val="en-GB" w:eastAsia="zh-CN"/>
        </w:rPr>
      </w:pPr>
    </w:p>
    <w:bookmarkEnd w:id="10"/>
    <w:p w:rsidR="0037373C" w:rsidRDefault="00082714" w:rsidP="0037373C">
      <w:pPr>
        <w:pStyle w:val="20"/>
        <w:ind w:left="562" w:hanging="562"/>
        <w:jc w:val="both"/>
        <w:rPr>
          <w:rFonts w:eastAsiaTheme="minorEastAsia"/>
        </w:rPr>
      </w:pPr>
      <w:r>
        <w:rPr>
          <w:rFonts w:eastAsiaTheme="minorEastAsia" w:hint="eastAsia"/>
        </w:rPr>
        <w:t>DRX Command MAC CE</w:t>
      </w:r>
      <w:r w:rsidR="00AB3414">
        <w:rPr>
          <w:rFonts w:eastAsiaTheme="minorEastAsia" w:hint="eastAsia"/>
        </w:rPr>
        <w:t xml:space="preserve"> for </w:t>
      </w:r>
      <w:proofErr w:type="spellStart"/>
      <w:r w:rsidR="00AB3414">
        <w:rPr>
          <w:rFonts w:eastAsiaTheme="minorEastAsia" w:hint="eastAsia"/>
        </w:rPr>
        <w:t>sidelink</w:t>
      </w:r>
      <w:proofErr w:type="spellEnd"/>
      <w:r w:rsidR="00AB3414">
        <w:rPr>
          <w:rFonts w:eastAsiaTheme="minorEastAsia" w:hint="eastAsia"/>
        </w:rPr>
        <w:t xml:space="preserve"> </w:t>
      </w:r>
      <w:proofErr w:type="spellStart"/>
      <w:r w:rsidR="00AB3414">
        <w:rPr>
          <w:rFonts w:eastAsiaTheme="minorEastAsia" w:hint="eastAsia"/>
        </w:rPr>
        <w:t>groupcast</w:t>
      </w:r>
      <w:proofErr w:type="spellEnd"/>
      <w:r w:rsidR="00AB3414">
        <w:rPr>
          <w:rFonts w:eastAsiaTheme="minorEastAsia" w:hint="eastAsia"/>
        </w:rPr>
        <w:t>/broadcast</w:t>
      </w:r>
    </w:p>
    <w:p w:rsidR="00103804" w:rsidRPr="00103804" w:rsidRDefault="00BA48A4" w:rsidP="00E02D2F">
      <w:pPr>
        <w:pStyle w:val="a0"/>
        <w:rPr>
          <w:rFonts w:eastAsiaTheme="minorEastAsia"/>
          <w:lang w:eastAsia="zh-CN"/>
        </w:rPr>
      </w:pPr>
      <w:r w:rsidRPr="00BA48A4">
        <w:rPr>
          <w:rFonts w:eastAsiaTheme="minorEastAsia" w:hint="eastAsia"/>
          <w:lang w:eastAsia="zh-CN"/>
        </w:rPr>
        <w:t xml:space="preserve">For </w:t>
      </w:r>
      <w:proofErr w:type="spellStart"/>
      <w:r w:rsidRPr="00BA48A4">
        <w:rPr>
          <w:rFonts w:eastAsiaTheme="minorEastAsia" w:hint="eastAsia"/>
          <w:lang w:eastAsia="zh-CN"/>
        </w:rPr>
        <w:t>Uu</w:t>
      </w:r>
      <w:proofErr w:type="spellEnd"/>
      <w:r w:rsidRPr="00BA48A4">
        <w:rPr>
          <w:rFonts w:eastAsiaTheme="minorEastAsia" w:hint="eastAsia"/>
          <w:lang w:eastAsia="zh-CN"/>
        </w:rPr>
        <w:t xml:space="preserve"> DRX, </w:t>
      </w:r>
      <w:r w:rsidR="00E02D2F">
        <w:rPr>
          <w:rFonts w:eastAsiaTheme="minorEastAsia" w:hint="eastAsia"/>
          <w:lang w:eastAsia="zh-CN"/>
        </w:rPr>
        <w:t xml:space="preserve">The main </w:t>
      </w:r>
      <w:r w:rsidR="005E67F6">
        <w:rPr>
          <w:rFonts w:eastAsiaTheme="minorEastAsia" w:hint="eastAsia"/>
          <w:lang w:eastAsia="zh-CN"/>
        </w:rPr>
        <w:t>function</w:t>
      </w:r>
      <w:r w:rsidR="00E02D2F">
        <w:rPr>
          <w:rFonts w:eastAsiaTheme="minorEastAsia" w:hint="eastAsia"/>
          <w:lang w:eastAsia="zh-CN"/>
        </w:rPr>
        <w:t xml:space="preserve"> of</w:t>
      </w:r>
      <w:r w:rsidR="005E67F6">
        <w:rPr>
          <w:rFonts w:eastAsiaTheme="minorEastAsia" w:hint="eastAsia"/>
          <w:lang w:eastAsia="zh-CN"/>
        </w:rPr>
        <w:t xml:space="preserve"> DRX </w:t>
      </w:r>
      <w:r w:rsidR="005C5A51">
        <w:rPr>
          <w:rFonts w:eastAsiaTheme="minorEastAsia" w:hint="eastAsia"/>
          <w:lang w:eastAsia="zh-CN"/>
        </w:rPr>
        <w:t>command MAC CE</w:t>
      </w:r>
      <w:r w:rsidR="00E02D2F">
        <w:rPr>
          <w:rFonts w:eastAsiaTheme="minorEastAsia" w:hint="eastAsia"/>
          <w:lang w:eastAsia="zh-CN"/>
        </w:rPr>
        <w:t xml:space="preserve"> is to perform DRX </w:t>
      </w:r>
      <w:r w:rsidR="005C5A51">
        <w:rPr>
          <w:rFonts w:eastAsiaTheme="minorEastAsia" w:hint="eastAsia"/>
          <w:lang w:eastAsia="zh-CN"/>
        </w:rPr>
        <w:t>cycle switching.</w:t>
      </w:r>
      <w:r w:rsidR="00C54981">
        <w:rPr>
          <w:rFonts w:eastAsiaTheme="minorEastAsia" w:hint="eastAsia"/>
          <w:lang w:eastAsia="zh-CN"/>
        </w:rPr>
        <w:t xml:space="preserve"> </w:t>
      </w:r>
      <w:r w:rsidR="00E02D2F">
        <w:rPr>
          <w:rFonts w:eastAsiaTheme="minorEastAsia" w:hint="eastAsia"/>
          <w:lang w:eastAsia="zh-CN"/>
        </w:rPr>
        <w:t>But for SL broadcast/</w:t>
      </w:r>
      <w:proofErr w:type="spellStart"/>
      <w:r w:rsidR="00E02D2F">
        <w:rPr>
          <w:rFonts w:eastAsiaTheme="minorEastAsia" w:hint="eastAsia"/>
          <w:lang w:eastAsia="zh-CN"/>
        </w:rPr>
        <w:t>groupcast</w:t>
      </w:r>
      <w:proofErr w:type="spellEnd"/>
      <w:r w:rsidR="00E02D2F">
        <w:rPr>
          <w:rFonts w:eastAsiaTheme="minorEastAsia" w:hint="eastAsia"/>
          <w:lang w:eastAsia="zh-CN"/>
        </w:rPr>
        <w:t xml:space="preserve">, although multiple sets of DRX configuration may be used, but which DRX configuration(s) are used depends on the PQI of the service, there is no need to use DRX MAC CE to switch the DRX cycle. </w:t>
      </w:r>
      <w:r w:rsidR="00103804">
        <w:rPr>
          <w:rFonts w:eastAsiaTheme="minorEastAsia" w:hint="eastAsia"/>
          <w:lang w:eastAsia="zh-CN"/>
        </w:rPr>
        <w:t xml:space="preserve">In addition, for SL unicast, some </w:t>
      </w:r>
      <w:r w:rsidR="00103804">
        <w:rPr>
          <w:rFonts w:eastAsiaTheme="minorEastAsia"/>
          <w:lang w:eastAsia="zh-CN"/>
        </w:rPr>
        <w:t>companies</w:t>
      </w:r>
      <w:r w:rsidR="00103804">
        <w:rPr>
          <w:rFonts w:eastAsiaTheme="minorEastAsia" w:hint="eastAsia"/>
          <w:lang w:eastAsia="zh-CN"/>
        </w:rPr>
        <w:t xml:space="preserve"> </w:t>
      </w:r>
      <w:r w:rsidR="00103804">
        <w:rPr>
          <w:rFonts w:eastAsiaTheme="minorEastAsia"/>
          <w:lang w:eastAsia="zh-CN"/>
        </w:rPr>
        <w:t>suggest</w:t>
      </w:r>
      <w:r w:rsidR="00103804">
        <w:rPr>
          <w:rFonts w:eastAsiaTheme="minorEastAsia" w:hint="eastAsia"/>
          <w:lang w:eastAsia="zh-CN"/>
        </w:rPr>
        <w:t xml:space="preserve"> DRX MAC CE can be used for forcing the Rx UE to enter DRX inactive time. But for SL broadcast/</w:t>
      </w:r>
      <w:proofErr w:type="spellStart"/>
      <w:r w:rsidR="00103804">
        <w:rPr>
          <w:rFonts w:eastAsiaTheme="minorEastAsia" w:hint="eastAsia"/>
          <w:lang w:eastAsia="zh-CN"/>
        </w:rPr>
        <w:t>groupcast</w:t>
      </w:r>
      <w:proofErr w:type="spellEnd"/>
      <w:r w:rsidR="00103804">
        <w:rPr>
          <w:rFonts w:eastAsiaTheme="minorEastAsia" w:hint="eastAsia"/>
          <w:lang w:eastAsia="zh-CN"/>
        </w:rPr>
        <w:t xml:space="preserve">, there may be multiple </w:t>
      </w:r>
      <w:proofErr w:type="spellStart"/>
      <w:r w:rsidR="00103804">
        <w:rPr>
          <w:rFonts w:eastAsiaTheme="minorEastAsia" w:hint="eastAsia"/>
          <w:lang w:eastAsia="zh-CN"/>
        </w:rPr>
        <w:t>Tx</w:t>
      </w:r>
      <w:proofErr w:type="spellEnd"/>
      <w:r w:rsidR="00103804">
        <w:rPr>
          <w:rFonts w:eastAsiaTheme="minorEastAsia" w:hint="eastAsia"/>
          <w:lang w:eastAsia="zh-CN"/>
        </w:rPr>
        <w:t xml:space="preserve"> UEs, one </w:t>
      </w:r>
      <w:proofErr w:type="spellStart"/>
      <w:r w:rsidR="00103804">
        <w:rPr>
          <w:rFonts w:eastAsiaTheme="minorEastAsia" w:hint="eastAsia"/>
          <w:lang w:eastAsia="zh-CN"/>
        </w:rPr>
        <w:t>Tx</w:t>
      </w:r>
      <w:proofErr w:type="spellEnd"/>
      <w:r w:rsidR="00103804">
        <w:rPr>
          <w:rFonts w:eastAsiaTheme="minorEastAsia" w:hint="eastAsia"/>
          <w:lang w:eastAsia="zh-CN"/>
        </w:rPr>
        <w:t xml:space="preserve"> UE should not let the Rx UE to enter DRX inactive time since the other </w:t>
      </w:r>
      <w:proofErr w:type="spellStart"/>
      <w:r w:rsidR="00103804">
        <w:rPr>
          <w:rFonts w:eastAsiaTheme="minorEastAsia" w:hint="eastAsia"/>
          <w:lang w:eastAsia="zh-CN"/>
        </w:rPr>
        <w:t>Tx</w:t>
      </w:r>
      <w:proofErr w:type="spellEnd"/>
      <w:r w:rsidR="00103804">
        <w:rPr>
          <w:rFonts w:eastAsiaTheme="minorEastAsia" w:hint="eastAsia"/>
          <w:lang w:eastAsia="zh-CN"/>
        </w:rPr>
        <w:t xml:space="preserve"> UEs may still have data transmission requirement.</w:t>
      </w:r>
      <w:r w:rsidR="00BF4F67">
        <w:rPr>
          <w:rFonts w:eastAsiaTheme="minorEastAsia" w:hint="eastAsia"/>
          <w:lang w:eastAsia="zh-CN"/>
        </w:rPr>
        <w:t xml:space="preserve"> </w:t>
      </w:r>
      <w:r w:rsidR="00103804">
        <w:rPr>
          <w:rFonts w:eastAsiaTheme="minorEastAsia" w:hint="eastAsia"/>
          <w:lang w:eastAsia="zh-CN"/>
        </w:rPr>
        <w:t>Based on the above analysis, SL DRX MAC CE does not need to be introduced for SL broadcast/</w:t>
      </w:r>
      <w:proofErr w:type="spellStart"/>
      <w:r w:rsidR="00103804">
        <w:rPr>
          <w:rFonts w:eastAsiaTheme="minorEastAsia" w:hint="eastAsia"/>
          <w:lang w:eastAsia="zh-CN"/>
        </w:rPr>
        <w:t>groupcast</w:t>
      </w:r>
      <w:proofErr w:type="spellEnd"/>
      <w:r w:rsidR="00103804">
        <w:rPr>
          <w:rFonts w:eastAsiaTheme="minorEastAsia" w:hint="eastAsia"/>
          <w:lang w:eastAsia="zh-CN"/>
        </w:rPr>
        <w:t>.</w:t>
      </w:r>
    </w:p>
    <w:p w:rsidR="00700D3B" w:rsidRPr="00700D3B" w:rsidRDefault="00700D3B" w:rsidP="00700D3B">
      <w:pPr>
        <w:pStyle w:val="a0"/>
        <w:rPr>
          <w:rFonts w:eastAsiaTheme="minorEastAsia"/>
          <w:lang w:eastAsia="zh-CN"/>
        </w:rPr>
      </w:pPr>
      <w:bookmarkStart w:id="16" w:name="_Ref58504870"/>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sidR="00381D15">
        <w:rPr>
          <w:rFonts w:eastAsia="宋体"/>
          <w:b/>
          <w:noProof/>
          <w:szCs w:val="20"/>
          <w:lang w:val="en-GB" w:eastAsia="zh-CN"/>
        </w:rPr>
        <w:t>8</w:t>
      </w:r>
      <w:r w:rsidRPr="005854B8">
        <w:rPr>
          <w:rFonts w:eastAsia="宋体"/>
          <w:b/>
          <w:szCs w:val="20"/>
          <w:lang w:val="en-GB" w:eastAsia="zh-CN"/>
        </w:rPr>
        <w:fldChar w:fldCharType="end"/>
      </w:r>
      <w:r w:rsidRPr="005854B8">
        <w:rPr>
          <w:rFonts w:eastAsia="宋体" w:hint="eastAsia"/>
          <w:b/>
          <w:szCs w:val="20"/>
          <w:lang w:val="en-GB"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groupcast</w:t>
      </w:r>
      <w:proofErr w:type="spellEnd"/>
      <w:r>
        <w:rPr>
          <w:rFonts w:eastAsiaTheme="minorEastAsia" w:hint="eastAsia"/>
          <w:b/>
          <w:lang w:eastAsia="zh-CN"/>
        </w:rPr>
        <w:t>/</w:t>
      </w:r>
      <w:r>
        <w:rPr>
          <w:rFonts w:hint="eastAsia"/>
          <w:b/>
          <w:lang w:eastAsia="zh-CN"/>
        </w:rPr>
        <w:t>broadcast, SL DRX Command MAC CE is not introduced in Rel-17.</w:t>
      </w:r>
    </w:p>
    <w:bookmarkEnd w:id="1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D4129" w:rsidRDefault="005D412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_Ref68076637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75A76" w:rsidRPr="005854B8">
        <w:rPr>
          <w:rFonts w:eastAsia="宋体"/>
          <w:b/>
          <w:szCs w:val="20"/>
          <w:lang w:val="en-GB" w:eastAsia="zh-CN"/>
        </w:rPr>
        <w:t xml:space="preserve">Proposal </w:t>
      </w:r>
      <w:r w:rsidR="00175A76">
        <w:rPr>
          <w:rFonts w:eastAsia="宋体"/>
          <w:b/>
          <w:szCs w:val="20"/>
          <w:lang w:val="en-GB" w:eastAsia="zh-CN"/>
        </w:rPr>
        <w:t>1</w:t>
      </w:r>
      <w:r w:rsidR="00175A76" w:rsidRPr="005854B8">
        <w:rPr>
          <w:rFonts w:eastAsia="宋体" w:hint="eastAsia"/>
          <w:b/>
          <w:szCs w:val="20"/>
          <w:lang w:val="en-GB" w:eastAsia="zh-CN"/>
        </w:rPr>
        <w:t xml:space="preserve">: </w:t>
      </w:r>
      <w:r w:rsidR="00175A76" w:rsidRPr="007F72DF">
        <w:rPr>
          <w:rFonts w:eastAsia="宋体"/>
          <w:b/>
          <w:szCs w:val="20"/>
          <w:lang w:val="en-GB" w:eastAsia="zh-CN"/>
        </w:rPr>
        <w:t xml:space="preserve">For SL </w:t>
      </w:r>
      <w:proofErr w:type="spellStart"/>
      <w:r w:rsidR="00175A76" w:rsidRPr="007F72DF">
        <w:rPr>
          <w:rFonts w:eastAsia="宋体" w:hint="eastAsia"/>
          <w:b/>
          <w:szCs w:val="20"/>
          <w:lang w:val="en-GB" w:eastAsia="zh-CN"/>
        </w:rPr>
        <w:t>groupcast</w:t>
      </w:r>
      <w:proofErr w:type="spellEnd"/>
      <w:r w:rsidR="00175A76" w:rsidRPr="007F72DF">
        <w:rPr>
          <w:rFonts w:eastAsia="宋体" w:hint="eastAsia"/>
          <w:b/>
          <w:szCs w:val="20"/>
          <w:lang w:val="en-GB" w:eastAsia="zh-CN"/>
        </w:rPr>
        <w:t>/broadcast</w:t>
      </w:r>
      <w:r w:rsidR="00175A76" w:rsidRPr="007F72DF">
        <w:rPr>
          <w:rFonts w:eastAsia="宋体"/>
          <w:b/>
          <w:szCs w:val="20"/>
          <w:lang w:val="en-GB" w:eastAsia="zh-CN"/>
        </w:rPr>
        <w:t xml:space="preserve">, SL DRX can be configured </w:t>
      </w:r>
      <w:r w:rsidR="00175A76">
        <w:rPr>
          <w:rFonts w:eastAsia="宋体" w:hint="eastAsia"/>
          <w:b/>
          <w:szCs w:val="20"/>
          <w:lang w:val="en-GB" w:eastAsia="zh-CN"/>
        </w:rPr>
        <w:t xml:space="preserve">based on each </w:t>
      </w:r>
      <w:r w:rsidR="00175A76" w:rsidRPr="007F72DF">
        <w:rPr>
          <w:rFonts w:eastAsia="宋体" w:hint="eastAsia"/>
          <w:b/>
          <w:szCs w:val="20"/>
          <w:lang w:val="en-GB" w:eastAsia="zh-CN"/>
        </w:rPr>
        <w:t>PQI</w:t>
      </w:r>
      <w:r w:rsidR="00175A76">
        <w:rPr>
          <w:rFonts w:eastAsia="宋体" w:hint="eastAsia"/>
          <w:b/>
          <w:szCs w:val="20"/>
          <w:lang w:val="en-GB" w:eastAsia="zh-CN"/>
        </w:rPr>
        <w:t xml:space="preserve"> list</w:t>
      </w:r>
      <w:r w:rsidR="00175A76" w:rsidRPr="007F72DF">
        <w:rPr>
          <w:rFonts w:eastAsia="宋体"/>
          <w:b/>
          <w:szCs w:val="20"/>
          <w:lang w:val="en-GB" w:eastAsia="zh-CN"/>
        </w:rPr>
        <w:t>.</w:t>
      </w:r>
      <w:r>
        <w:rPr>
          <w:rFonts w:eastAsia="宋体"/>
          <w:lang w:val="en-GB" w:eastAsia="zh-CN"/>
        </w:rPr>
        <w:fldChar w:fldCharType="end"/>
      </w:r>
    </w:p>
    <w:p w:rsidR="005D4129" w:rsidRDefault="005D412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_Ref68076640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75A76" w:rsidRPr="005854B8">
        <w:rPr>
          <w:rFonts w:eastAsia="宋体"/>
          <w:b/>
          <w:szCs w:val="20"/>
          <w:lang w:val="en-GB" w:eastAsia="zh-CN"/>
        </w:rPr>
        <w:t xml:space="preserve">Proposal </w:t>
      </w:r>
      <w:r w:rsidR="00175A76">
        <w:rPr>
          <w:rFonts w:eastAsia="宋体"/>
          <w:b/>
          <w:noProof/>
          <w:szCs w:val="20"/>
          <w:lang w:val="en-GB" w:eastAsia="zh-CN"/>
        </w:rPr>
        <w:t>2</w:t>
      </w:r>
      <w:r w:rsidR="00175A76" w:rsidRPr="005854B8">
        <w:rPr>
          <w:rFonts w:eastAsia="宋体" w:hint="eastAsia"/>
          <w:b/>
          <w:szCs w:val="20"/>
          <w:lang w:val="en-GB" w:eastAsia="zh-CN"/>
        </w:rPr>
        <w:t xml:space="preserve">: </w:t>
      </w:r>
      <w:r w:rsidR="00175A76" w:rsidRPr="007F72DF">
        <w:rPr>
          <w:rFonts w:eastAsia="宋体"/>
          <w:b/>
          <w:szCs w:val="20"/>
          <w:lang w:val="en-GB" w:eastAsia="zh-CN"/>
        </w:rPr>
        <w:t xml:space="preserve">For SL </w:t>
      </w:r>
      <w:proofErr w:type="spellStart"/>
      <w:r w:rsidR="00175A76" w:rsidRPr="007F72DF">
        <w:rPr>
          <w:rFonts w:eastAsia="宋体" w:hint="eastAsia"/>
          <w:b/>
          <w:szCs w:val="20"/>
          <w:lang w:val="en-GB" w:eastAsia="zh-CN"/>
        </w:rPr>
        <w:t>groupcast</w:t>
      </w:r>
      <w:proofErr w:type="spellEnd"/>
      <w:r w:rsidR="00175A76" w:rsidRPr="007F72DF">
        <w:rPr>
          <w:rFonts w:eastAsia="宋体" w:hint="eastAsia"/>
          <w:b/>
          <w:szCs w:val="20"/>
          <w:lang w:val="en-GB" w:eastAsia="zh-CN"/>
        </w:rPr>
        <w:t>/broadcast</w:t>
      </w:r>
      <w:r w:rsidR="00175A76" w:rsidRPr="007F72DF">
        <w:rPr>
          <w:rFonts w:eastAsia="宋体"/>
          <w:b/>
          <w:szCs w:val="20"/>
          <w:lang w:val="en-GB" w:eastAsia="zh-CN"/>
        </w:rPr>
        <w:t>,</w:t>
      </w:r>
      <w:r w:rsidR="00175A76" w:rsidRPr="00924B98">
        <w:rPr>
          <w:rFonts w:eastAsia="宋体" w:hint="eastAsia"/>
          <w:b/>
          <w:szCs w:val="20"/>
          <w:lang w:val="en-GB" w:eastAsia="zh-CN"/>
        </w:rPr>
        <w:t xml:space="preserve"> </w:t>
      </w:r>
      <w:r w:rsidR="00175A76">
        <w:rPr>
          <w:rFonts w:eastAsia="宋体" w:hint="eastAsia"/>
          <w:b/>
          <w:szCs w:val="20"/>
          <w:lang w:val="en-GB" w:eastAsia="zh-CN"/>
        </w:rPr>
        <w:t xml:space="preserve">the mapping between the SL DRX configuration and PQI list can be preconfigured for both </w:t>
      </w:r>
      <w:proofErr w:type="spellStart"/>
      <w:proofErr w:type="gramStart"/>
      <w:r w:rsidR="00175A76">
        <w:rPr>
          <w:rFonts w:eastAsia="宋体" w:hint="eastAsia"/>
          <w:b/>
          <w:szCs w:val="20"/>
          <w:lang w:val="en-GB" w:eastAsia="zh-CN"/>
        </w:rPr>
        <w:t>Tx</w:t>
      </w:r>
      <w:proofErr w:type="spellEnd"/>
      <w:proofErr w:type="gramEnd"/>
      <w:r w:rsidR="00175A76">
        <w:rPr>
          <w:rFonts w:eastAsia="宋体" w:hint="eastAsia"/>
          <w:b/>
          <w:szCs w:val="20"/>
          <w:lang w:val="en-GB" w:eastAsia="zh-CN"/>
        </w:rPr>
        <w:t xml:space="preserve"> and Rx UE.</w:t>
      </w:r>
      <w:r>
        <w:rPr>
          <w:rFonts w:eastAsia="宋体"/>
          <w:lang w:val="en-GB" w:eastAsia="zh-CN"/>
        </w:rPr>
        <w:fldChar w:fldCharType="end"/>
      </w:r>
    </w:p>
    <w:p w:rsidR="00E27684" w:rsidRDefault="00E276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_Ref65686329 \h </w:instrText>
      </w:r>
      <w:r>
        <w:rPr>
          <w:rFonts w:eastAsia="宋体"/>
          <w:lang w:val="en-GB" w:eastAsia="zh-CN"/>
        </w:rPr>
      </w:r>
      <w:r>
        <w:rPr>
          <w:rFonts w:eastAsia="宋体"/>
          <w:lang w:val="en-GB" w:eastAsia="zh-CN"/>
        </w:rPr>
        <w:fldChar w:fldCharType="separate"/>
      </w:r>
      <w:r w:rsidR="00175A76" w:rsidRPr="007C19BF">
        <w:rPr>
          <w:b/>
        </w:rPr>
        <w:t xml:space="preserve">Proposal </w:t>
      </w:r>
      <w:r w:rsidR="00175A76">
        <w:rPr>
          <w:b/>
          <w:noProof/>
        </w:rPr>
        <w:t>3</w:t>
      </w:r>
      <w:r w:rsidR="00175A76">
        <w:rPr>
          <w:rFonts w:hint="eastAsia"/>
          <w:b/>
        </w:rPr>
        <w:t>:</w:t>
      </w:r>
      <w:r w:rsidR="00175A76" w:rsidRPr="00D66E9C">
        <w:rPr>
          <w:b/>
          <w:lang w:eastAsia="zh-CN"/>
        </w:rPr>
        <w:t xml:space="preserve"> </w:t>
      </w:r>
      <w:r w:rsidR="00175A76">
        <w:rPr>
          <w:rFonts w:hint="eastAsia"/>
          <w:b/>
          <w:lang w:eastAsia="zh-CN"/>
        </w:rPr>
        <w:t xml:space="preserve">For </w:t>
      </w:r>
      <w:proofErr w:type="spellStart"/>
      <w:r w:rsidR="00175A76">
        <w:rPr>
          <w:rFonts w:hint="eastAsia"/>
          <w:b/>
          <w:lang w:eastAsia="zh-CN"/>
        </w:rPr>
        <w:t>sidelink</w:t>
      </w:r>
      <w:proofErr w:type="spellEnd"/>
      <w:r w:rsidR="00175A76">
        <w:rPr>
          <w:rFonts w:hint="eastAsia"/>
          <w:b/>
          <w:lang w:eastAsia="zh-CN"/>
        </w:rPr>
        <w:t xml:space="preserve"> broadcast and </w:t>
      </w:r>
      <w:proofErr w:type="spellStart"/>
      <w:r w:rsidR="00175A76">
        <w:rPr>
          <w:rFonts w:hint="eastAsia"/>
          <w:b/>
          <w:lang w:eastAsia="zh-CN"/>
        </w:rPr>
        <w:t>groupcast</w:t>
      </w:r>
      <w:proofErr w:type="spellEnd"/>
      <w:r w:rsidR="00175A76">
        <w:rPr>
          <w:rFonts w:hint="eastAsia"/>
          <w:b/>
          <w:lang w:eastAsia="zh-CN"/>
        </w:rPr>
        <w:t xml:space="preserve">, the </w:t>
      </w:r>
      <w:r w:rsidR="00175A76">
        <w:rPr>
          <w:b/>
          <w:lang w:eastAsia="zh-CN"/>
        </w:rPr>
        <w:t>maintenance</w:t>
      </w:r>
      <w:r w:rsidR="00175A76">
        <w:rPr>
          <w:rFonts w:hint="eastAsia"/>
          <w:b/>
          <w:lang w:eastAsia="zh-CN"/>
        </w:rPr>
        <w:t xml:space="preserve"> of </w:t>
      </w:r>
      <w:proofErr w:type="spellStart"/>
      <w:r w:rsidR="00175A76" w:rsidRPr="00864F48">
        <w:rPr>
          <w:rFonts w:hint="eastAsia"/>
          <w:b/>
          <w:lang w:eastAsia="zh-CN"/>
        </w:rPr>
        <w:t>drx-ondurationtimer</w:t>
      </w:r>
      <w:proofErr w:type="spellEnd"/>
      <w:r w:rsidR="00175A76">
        <w:rPr>
          <w:rFonts w:hint="eastAsia"/>
          <w:b/>
          <w:lang w:eastAsia="zh-CN"/>
        </w:rPr>
        <w:t xml:space="preserve"> should be same as </w:t>
      </w:r>
      <w:proofErr w:type="spellStart"/>
      <w:r w:rsidR="00175A76">
        <w:rPr>
          <w:rFonts w:hint="eastAsia"/>
          <w:b/>
          <w:lang w:eastAsia="zh-CN"/>
        </w:rPr>
        <w:t>Uu</w:t>
      </w:r>
      <w:proofErr w:type="spellEnd"/>
      <w:r w:rsidR="00175A76">
        <w:rPr>
          <w:rFonts w:hint="eastAsia"/>
          <w:b/>
          <w:lang w:eastAsia="zh-CN"/>
        </w:rPr>
        <w:t>.</w:t>
      </w:r>
      <w:r>
        <w:rPr>
          <w:rFonts w:eastAsia="宋体"/>
          <w:lang w:val="en-GB" w:eastAsia="zh-CN"/>
        </w:rPr>
        <w:fldChar w:fldCharType="end"/>
      </w:r>
    </w:p>
    <w:p w:rsidR="00E27684" w:rsidRDefault="00E276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_Ref65686332 \h </w:instrText>
      </w:r>
      <w:r>
        <w:rPr>
          <w:rFonts w:eastAsia="宋体"/>
          <w:lang w:val="en-GB" w:eastAsia="zh-CN"/>
        </w:rPr>
      </w:r>
      <w:r>
        <w:rPr>
          <w:rFonts w:eastAsia="宋体"/>
          <w:lang w:val="en-GB" w:eastAsia="zh-CN"/>
        </w:rPr>
        <w:fldChar w:fldCharType="separate"/>
      </w:r>
      <w:r w:rsidR="00175A76" w:rsidRPr="007C19BF">
        <w:rPr>
          <w:b/>
        </w:rPr>
        <w:t xml:space="preserve">Proposal </w:t>
      </w:r>
      <w:r w:rsidR="00175A76">
        <w:rPr>
          <w:b/>
          <w:noProof/>
        </w:rPr>
        <w:t>4</w:t>
      </w:r>
      <w:r w:rsidR="00175A76">
        <w:rPr>
          <w:rFonts w:hint="eastAsia"/>
          <w:b/>
        </w:rPr>
        <w:t>:</w:t>
      </w:r>
      <w:r w:rsidR="00175A76" w:rsidRPr="00D66E9C">
        <w:rPr>
          <w:b/>
          <w:lang w:eastAsia="zh-CN"/>
        </w:rPr>
        <w:t xml:space="preserve"> </w:t>
      </w:r>
      <w:r w:rsidR="00175A76">
        <w:rPr>
          <w:rFonts w:hint="eastAsia"/>
          <w:b/>
          <w:lang w:eastAsia="zh-CN"/>
        </w:rPr>
        <w:t xml:space="preserve">For </w:t>
      </w:r>
      <w:proofErr w:type="spellStart"/>
      <w:r w:rsidR="00175A76">
        <w:rPr>
          <w:rFonts w:hint="eastAsia"/>
          <w:b/>
          <w:lang w:eastAsia="zh-CN"/>
        </w:rPr>
        <w:t>sidelink</w:t>
      </w:r>
      <w:proofErr w:type="spellEnd"/>
      <w:r w:rsidR="00175A76">
        <w:rPr>
          <w:rFonts w:hint="eastAsia"/>
          <w:b/>
          <w:lang w:eastAsia="zh-CN"/>
        </w:rPr>
        <w:t xml:space="preserve"> </w:t>
      </w:r>
      <w:proofErr w:type="spellStart"/>
      <w:r w:rsidR="00175A76">
        <w:rPr>
          <w:rFonts w:hint="eastAsia"/>
          <w:b/>
          <w:lang w:eastAsia="zh-CN"/>
        </w:rPr>
        <w:t>groupcast</w:t>
      </w:r>
      <w:proofErr w:type="spellEnd"/>
      <w:r w:rsidR="00175A76">
        <w:rPr>
          <w:rFonts w:hint="eastAsia"/>
          <w:b/>
          <w:lang w:eastAsia="zh-CN"/>
        </w:rPr>
        <w:t xml:space="preserve">, </w:t>
      </w:r>
      <w:proofErr w:type="spellStart"/>
      <w:r w:rsidR="00175A76">
        <w:rPr>
          <w:rFonts w:hint="eastAsia"/>
          <w:b/>
          <w:lang w:eastAsia="zh-CN"/>
        </w:rPr>
        <w:t>drx</w:t>
      </w:r>
      <w:proofErr w:type="spellEnd"/>
      <w:r w:rsidR="00175A76">
        <w:rPr>
          <w:rFonts w:hint="eastAsia"/>
          <w:b/>
          <w:lang w:eastAsia="zh-CN"/>
        </w:rPr>
        <w:t xml:space="preserve">-inactivity timer needs to be introduced and its </w:t>
      </w:r>
      <w:r w:rsidR="00175A76">
        <w:rPr>
          <w:b/>
          <w:lang w:eastAsia="zh-CN"/>
        </w:rPr>
        <w:t>maintenance</w:t>
      </w:r>
      <w:r w:rsidR="00175A76">
        <w:rPr>
          <w:rFonts w:hint="eastAsia"/>
          <w:b/>
          <w:lang w:eastAsia="zh-CN"/>
        </w:rPr>
        <w:t xml:space="preserve"> should be same as </w:t>
      </w:r>
      <w:proofErr w:type="spellStart"/>
      <w:r w:rsidR="00175A76">
        <w:rPr>
          <w:rFonts w:hint="eastAsia"/>
          <w:b/>
          <w:lang w:eastAsia="zh-CN"/>
        </w:rPr>
        <w:t>Uu</w:t>
      </w:r>
      <w:proofErr w:type="spellEnd"/>
      <w:r w:rsidR="00175A76">
        <w:rPr>
          <w:rFonts w:hint="eastAsia"/>
          <w:b/>
          <w:lang w:eastAsia="zh-CN"/>
        </w:rPr>
        <w:t>.</w:t>
      </w:r>
      <w:r>
        <w:rPr>
          <w:rFonts w:eastAsia="宋体"/>
          <w:lang w:val="en-GB" w:eastAsia="zh-CN"/>
        </w:rPr>
        <w:fldChar w:fldCharType="end"/>
      </w:r>
    </w:p>
    <w:p w:rsidR="00E27684" w:rsidRDefault="00E276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_Ref67327504 \h </w:instrText>
      </w:r>
      <w:r>
        <w:rPr>
          <w:rFonts w:eastAsia="宋体"/>
          <w:lang w:val="en-GB" w:eastAsia="zh-CN"/>
        </w:rPr>
      </w:r>
      <w:r>
        <w:rPr>
          <w:rFonts w:eastAsia="宋体"/>
          <w:lang w:val="en-GB" w:eastAsia="zh-CN"/>
        </w:rPr>
        <w:fldChar w:fldCharType="separate"/>
      </w:r>
      <w:r w:rsidR="00175A76" w:rsidRPr="007C19BF">
        <w:rPr>
          <w:b/>
        </w:rPr>
        <w:t xml:space="preserve">Proposal </w:t>
      </w:r>
      <w:r w:rsidR="00175A76">
        <w:rPr>
          <w:b/>
          <w:noProof/>
        </w:rPr>
        <w:t>5</w:t>
      </w:r>
      <w:r w:rsidR="00175A76">
        <w:rPr>
          <w:rFonts w:hint="eastAsia"/>
          <w:b/>
        </w:rPr>
        <w:t>:</w:t>
      </w:r>
      <w:r w:rsidR="00175A76">
        <w:rPr>
          <w:rFonts w:hint="eastAsia"/>
          <w:b/>
          <w:lang w:eastAsia="zh-CN"/>
        </w:rPr>
        <w:t xml:space="preserve"> </w:t>
      </w:r>
      <w:r w:rsidR="00175A76">
        <w:rPr>
          <w:rFonts w:hint="eastAsia"/>
          <w:b/>
        </w:rPr>
        <w:t xml:space="preserve">For </w:t>
      </w:r>
      <w:proofErr w:type="spellStart"/>
      <w:r w:rsidR="00175A76">
        <w:rPr>
          <w:rFonts w:hint="eastAsia"/>
          <w:b/>
        </w:rPr>
        <w:t>sidelink</w:t>
      </w:r>
      <w:proofErr w:type="spellEnd"/>
      <w:r w:rsidR="00175A76">
        <w:rPr>
          <w:rFonts w:hint="eastAsia"/>
          <w:b/>
        </w:rPr>
        <w:t xml:space="preserve"> broadcast, </w:t>
      </w:r>
      <w:proofErr w:type="spellStart"/>
      <w:r w:rsidR="00175A76">
        <w:rPr>
          <w:rFonts w:hint="eastAsia"/>
          <w:b/>
        </w:rPr>
        <w:t>drx</w:t>
      </w:r>
      <w:proofErr w:type="spellEnd"/>
      <w:r w:rsidR="00175A76">
        <w:rPr>
          <w:rFonts w:hint="eastAsia"/>
          <w:b/>
        </w:rPr>
        <w:t>-inactivity timer is not needed.</w:t>
      </w:r>
      <w:r>
        <w:rPr>
          <w:rFonts w:eastAsia="宋体"/>
          <w:lang w:val="en-GB" w:eastAsia="zh-CN"/>
        </w:rPr>
        <w:fldChar w:fldCharType="end"/>
      </w:r>
    </w:p>
    <w:p w:rsidR="00E27684" w:rsidRDefault="00E276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_Ref65686335 \h </w:instrText>
      </w:r>
      <w:r>
        <w:rPr>
          <w:rFonts w:eastAsia="宋体"/>
          <w:lang w:val="en-GB" w:eastAsia="zh-CN"/>
        </w:rPr>
      </w:r>
      <w:r>
        <w:rPr>
          <w:rFonts w:eastAsia="宋体"/>
          <w:lang w:val="en-GB" w:eastAsia="zh-CN"/>
        </w:rPr>
        <w:fldChar w:fldCharType="separate"/>
      </w:r>
      <w:r w:rsidR="00175A76" w:rsidRPr="007C19BF">
        <w:rPr>
          <w:b/>
        </w:rPr>
        <w:t xml:space="preserve">Proposal </w:t>
      </w:r>
      <w:r w:rsidR="00175A76">
        <w:rPr>
          <w:b/>
          <w:noProof/>
        </w:rPr>
        <w:t>6</w:t>
      </w:r>
      <w:r w:rsidR="00175A76">
        <w:rPr>
          <w:rFonts w:hint="eastAsia"/>
          <w:b/>
        </w:rPr>
        <w:t>:</w:t>
      </w:r>
      <w:r w:rsidR="00175A76" w:rsidRPr="00D66E9C">
        <w:rPr>
          <w:b/>
        </w:rPr>
        <w:t xml:space="preserve"> </w:t>
      </w:r>
      <w:r w:rsidR="00175A76">
        <w:rPr>
          <w:rFonts w:hint="eastAsia"/>
          <w:b/>
          <w:lang w:eastAsia="zh-CN"/>
        </w:rPr>
        <w:t xml:space="preserve">For </w:t>
      </w:r>
      <w:proofErr w:type="spellStart"/>
      <w:r w:rsidR="00175A76">
        <w:rPr>
          <w:rFonts w:hint="eastAsia"/>
          <w:b/>
          <w:lang w:eastAsia="zh-CN"/>
        </w:rPr>
        <w:t>sidelink</w:t>
      </w:r>
      <w:proofErr w:type="spellEnd"/>
      <w:r w:rsidR="00175A76">
        <w:rPr>
          <w:rFonts w:hint="eastAsia"/>
          <w:b/>
          <w:lang w:eastAsia="zh-CN"/>
        </w:rPr>
        <w:t xml:space="preserve"> </w:t>
      </w:r>
      <w:proofErr w:type="spellStart"/>
      <w:r w:rsidR="00175A76">
        <w:rPr>
          <w:rFonts w:hint="eastAsia"/>
          <w:b/>
          <w:lang w:eastAsia="zh-CN"/>
        </w:rPr>
        <w:t>groupcast</w:t>
      </w:r>
      <w:proofErr w:type="spellEnd"/>
      <w:r w:rsidR="00175A76">
        <w:rPr>
          <w:rFonts w:hint="eastAsia"/>
          <w:b/>
          <w:lang w:eastAsia="zh-CN"/>
        </w:rPr>
        <w:t xml:space="preserve">, when </w:t>
      </w:r>
      <w:proofErr w:type="spellStart"/>
      <w:r w:rsidR="00175A76">
        <w:rPr>
          <w:rFonts w:hint="eastAsia"/>
          <w:b/>
          <w:lang w:eastAsia="zh-CN"/>
        </w:rPr>
        <w:t>sidelink</w:t>
      </w:r>
      <w:proofErr w:type="spellEnd"/>
      <w:r w:rsidR="00175A76">
        <w:rPr>
          <w:rFonts w:hint="eastAsia"/>
          <w:b/>
          <w:lang w:eastAsia="zh-CN"/>
        </w:rPr>
        <w:t xml:space="preserve"> HARQ FB is enabled, </w:t>
      </w:r>
      <w:r w:rsidR="00175A76">
        <w:rPr>
          <w:rFonts w:eastAsiaTheme="minorEastAsia"/>
          <w:b/>
          <w:noProof/>
          <w:lang w:eastAsia="zh-CN"/>
        </w:rPr>
        <w:t>the</w:t>
      </w:r>
      <w:r w:rsidR="00175A76">
        <w:rPr>
          <w:rFonts w:eastAsiaTheme="minorEastAsia" w:hint="eastAsia"/>
          <w:b/>
          <w:noProof/>
          <w:lang w:eastAsia="zh-CN"/>
        </w:rPr>
        <w:t xml:space="preserve"> </w:t>
      </w:r>
      <w:r w:rsidR="00175A76" w:rsidRPr="00DD7E24">
        <w:rPr>
          <w:rFonts w:eastAsiaTheme="minorEastAsia" w:hint="eastAsia"/>
          <w:b/>
          <w:noProof/>
          <w:lang w:eastAsia="zh-CN"/>
        </w:rPr>
        <w:t>drx-HARQ-RTT-Timer</w:t>
      </w:r>
      <w:r w:rsidR="00175A76" w:rsidRPr="00DD7E24">
        <w:rPr>
          <w:rFonts w:hint="eastAsia"/>
          <w:b/>
          <w:lang w:eastAsia="zh-CN"/>
        </w:rPr>
        <w:t xml:space="preserve"> </w:t>
      </w:r>
      <w:r w:rsidR="00175A76">
        <w:rPr>
          <w:rFonts w:hint="eastAsia"/>
          <w:b/>
          <w:lang w:eastAsia="zh-CN"/>
        </w:rPr>
        <w:t xml:space="preserve">and </w:t>
      </w:r>
      <w:proofErr w:type="spellStart"/>
      <w:r w:rsidR="00175A76">
        <w:rPr>
          <w:rFonts w:hint="eastAsia"/>
          <w:b/>
          <w:lang w:eastAsia="zh-CN"/>
        </w:rPr>
        <w:t>drx-RetransmissionTimer</w:t>
      </w:r>
      <w:proofErr w:type="spellEnd"/>
      <w:r w:rsidR="00175A76">
        <w:rPr>
          <w:rFonts w:hint="eastAsia"/>
          <w:b/>
          <w:lang w:eastAsia="zh-CN"/>
        </w:rPr>
        <w:t xml:space="preserve"> should be introduced and the detailed </w:t>
      </w:r>
      <w:r w:rsidR="00175A76">
        <w:rPr>
          <w:b/>
          <w:lang w:eastAsia="zh-CN"/>
        </w:rPr>
        <w:t>maintenance</w:t>
      </w:r>
      <w:r w:rsidR="00175A76">
        <w:rPr>
          <w:rFonts w:hint="eastAsia"/>
          <w:b/>
          <w:lang w:eastAsia="zh-CN"/>
        </w:rPr>
        <w:t xml:space="preserve"> can be left to further discussion.</w:t>
      </w:r>
      <w:r>
        <w:rPr>
          <w:rFonts w:eastAsia="宋体"/>
          <w:lang w:val="en-GB" w:eastAsia="zh-CN"/>
        </w:rPr>
        <w:fldChar w:fldCharType="end"/>
      </w:r>
    </w:p>
    <w:p w:rsidR="001827F3" w:rsidRDefault="001827F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_Ref65686333 \h </w:instrText>
      </w:r>
      <w:r>
        <w:rPr>
          <w:rFonts w:eastAsia="宋体"/>
          <w:lang w:val="en-GB" w:eastAsia="zh-CN"/>
        </w:rPr>
      </w:r>
      <w:r>
        <w:rPr>
          <w:rFonts w:eastAsia="宋体"/>
          <w:lang w:val="en-GB" w:eastAsia="zh-CN"/>
        </w:rPr>
        <w:fldChar w:fldCharType="separate"/>
      </w:r>
      <w:r w:rsidR="00175A76" w:rsidRPr="007C19BF">
        <w:rPr>
          <w:b/>
        </w:rPr>
        <w:t xml:space="preserve">Proposal </w:t>
      </w:r>
      <w:r w:rsidR="00175A76">
        <w:rPr>
          <w:b/>
          <w:noProof/>
        </w:rPr>
        <w:t>7</w:t>
      </w:r>
      <w:r w:rsidR="00175A76">
        <w:rPr>
          <w:rFonts w:hint="eastAsia"/>
          <w:b/>
        </w:rPr>
        <w:t>:</w:t>
      </w:r>
      <w:r w:rsidR="00175A76" w:rsidRPr="00D66E9C">
        <w:rPr>
          <w:b/>
          <w:lang w:eastAsia="zh-CN"/>
        </w:rPr>
        <w:t xml:space="preserve"> </w:t>
      </w:r>
      <w:r w:rsidR="00175A76">
        <w:rPr>
          <w:rFonts w:hint="eastAsia"/>
          <w:b/>
          <w:lang w:eastAsia="zh-CN"/>
        </w:rPr>
        <w:t xml:space="preserve">For </w:t>
      </w:r>
      <w:proofErr w:type="spellStart"/>
      <w:r w:rsidR="00175A76">
        <w:rPr>
          <w:rFonts w:hint="eastAsia"/>
          <w:b/>
          <w:lang w:eastAsia="zh-CN"/>
        </w:rPr>
        <w:t>sidelink</w:t>
      </w:r>
      <w:proofErr w:type="spellEnd"/>
      <w:r w:rsidR="00175A76">
        <w:rPr>
          <w:rFonts w:hint="eastAsia"/>
          <w:b/>
          <w:lang w:eastAsia="zh-CN"/>
        </w:rPr>
        <w:t xml:space="preserve"> broadcast, there is no need to introduce</w:t>
      </w:r>
      <w:r w:rsidR="00175A76" w:rsidRPr="00DD7E24">
        <w:rPr>
          <w:rFonts w:eastAsiaTheme="minorEastAsia" w:hint="eastAsia"/>
          <w:b/>
          <w:noProof/>
          <w:lang w:eastAsia="zh-CN"/>
        </w:rPr>
        <w:t xml:space="preserve"> </w:t>
      </w:r>
      <w:r w:rsidR="00175A76">
        <w:rPr>
          <w:rFonts w:eastAsiaTheme="minorEastAsia" w:hint="eastAsia"/>
          <w:b/>
          <w:noProof/>
          <w:lang w:eastAsia="zh-CN"/>
        </w:rPr>
        <w:t xml:space="preserve">the </w:t>
      </w:r>
      <w:r w:rsidR="00175A76" w:rsidRPr="00DD7E24">
        <w:rPr>
          <w:rFonts w:eastAsiaTheme="minorEastAsia" w:hint="eastAsia"/>
          <w:b/>
          <w:noProof/>
          <w:lang w:eastAsia="zh-CN"/>
        </w:rPr>
        <w:t>drx-HARQ-RTT-Timer</w:t>
      </w:r>
      <w:r w:rsidR="00175A76" w:rsidRPr="00DD7E24">
        <w:rPr>
          <w:rFonts w:hint="eastAsia"/>
          <w:b/>
          <w:lang w:eastAsia="zh-CN"/>
        </w:rPr>
        <w:t xml:space="preserve"> </w:t>
      </w:r>
      <w:r w:rsidR="00175A76">
        <w:rPr>
          <w:rFonts w:hint="eastAsia"/>
          <w:b/>
          <w:lang w:eastAsia="zh-CN"/>
        </w:rPr>
        <w:t xml:space="preserve">and </w:t>
      </w:r>
      <w:proofErr w:type="spellStart"/>
      <w:r w:rsidR="00175A76">
        <w:rPr>
          <w:rFonts w:hint="eastAsia"/>
          <w:b/>
          <w:lang w:eastAsia="zh-CN"/>
        </w:rPr>
        <w:t>drx-RetransmissionTimer</w:t>
      </w:r>
      <w:proofErr w:type="spellEnd"/>
      <w:r w:rsidR="00175A76">
        <w:rPr>
          <w:rFonts w:hint="eastAsia"/>
          <w:b/>
          <w:lang w:eastAsia="zh-CN"/>
        </w:rPr>
        <w:t>.</w:t>
      </w:r>
      <w:r>
        <w:rPr>
          <w:rFonts w:eastAsia="宋体"/>
          <w:lang w:val="en-GB" w:eastAsia="zh-CN"/>
        </w:rPr>
        <w:fldChar w:fldCharType="end"/>
      </w:r>
    </w:p>
    <w:p w:rsidR="00175A76" w:rsidRPr="00700D3B" w:rsidRDefault="00E27684" w:rsidP="00700D3B">
      <w:pPr>
        <w:pStyle w:val="a0"/>
        <w:rPr>
          <w:rFonts w:eastAsiaTheme="minorEastAsia"/>
          <w:lang w:eastAsia="zh-CN"/>
        </w:rPr>
      </w:pPr>
      <w:r>
        <w:rPr>
          <w:rFonts w:eastAsia="宋体"/>
          <w:lang w:val="en-GB" w:eastAsia="zh-CN"/>
        </w:rPr>
        <w:fldChar w:fldCharType="begin"/>
      </w:r>
      <w:r>
        <w:rPr>
          <w:rFonts w:eastAsia="宋体"/>
          <w:lang w:val="en-GB" w:eastAsia="zh-CN"/>
        </w:rPr>
        <w:instrText xml:space="preserve"> REF _Ref58504870 \h </w:instrText>
      </w:r>
      <w:r>
        <w:rPr>
          <w:rFonts w:eastAsia="宋体"/>
          <w:lang w:val="en-GB" w:eastAsia="zh-CN"/>
        </w:rPr>
      </w:r>
      <w:r>
        <w:rPr>
          <w:rFonts w:eastAsia="宋体"/>
          <w:lang w:val="en-GB" w:eastAsia="zh-CN"/>
        </w:rPr>
        <w:fldChar w:fldCharType="separate"/>
      </w:r>
      <w:r w:rsidR="00175A76" w:rsidRPr="005854B8">
        <w:rPr>
          <w:rFonts w:eastAsia="宋体"/>
          <w:b/>
          <w:szCs w:val="20"/>
          <w:lang w:val="en-GB" w:eastAsia="zh-CN"/>
        </w:rPr>
        <w:t xml:space="preserve">Proposal </w:t>
      </w:r>
      <w:r w:rsidR="00175A76">
        <w:rPr>
          <w:rFonts w:eastAsia="宋体"/>
          <w:b/>
          <w:noProof/>
          <w:szCs w:val="20"/>
          <w:lang w:val="en-GB" w:eastAsia="zh-CN"/>
        </w:rPr>
        <w:t>8</w:t>
      </w:r>
      <w:r w:rsidR="00175A76" w:rsidRPr="005854B8">
        <w:rPr>
          <w:rFonts w:eastAsia="宋体" w:hint="eastAsia"/>
          <w:b/>
          <w:szCs w:val="20"/>
          <w:lang w:val="en-GB" w:eastAsia="zh-CN"/>
        </w:rPr>
        <w:t xml:space="preserve">: </w:t>
      </w:r>
      <w:r w:rsidR="00175A76">
        <w:rPr>
          <w:rFonts w:hint="eastAsia"/>
          <w:b/>
          <w:lang w:eastAsia="zh-CN"/>
        </w:rPr>
        <w:t xml:space="preserve">For </w:t>
      </w:r>
      <w:proofErr w:type="spellStart"/>
      <w:r w:rsidR="00175A76">
        <w:rPr>
          <w:rFonts w:hint="eastAsia"/>
          <w:b/>
          <w:lang w:eastAsia="zh-CN"/>
        </w:rPr>
        <w:t>sidelink</w:t>
      </w:r>
      <w:proofErr w:type="spellEnd"/>
      <w:r w:rsidR="00175A76">
        <w:rPr>
          <w:rFonts w:hint="eastAsia"/>
          <w:b/>
          <w:lang w:eastAsia="zh-CN"/>
        </w:rPr>
        <w:t xml:space="preserve"> </w:t>
      </w:r>
      <w:proofErr w:type="spellStart"/>
      <w:r w:rsidR="00175A76">
        <w:rPr>
          <w:rFonts w:hint="eastAsia"/>
          <w:b/>
          <w:lang w:eastAsia="zh-CN"/>
        </w:rPr>
        <w:t>groupcast</w:t>
      </w:r>
      <w:proofErr w:type="spellEnd"/>
      <w:r w:rsidR="00175A76">
        <w:rPr>
          <w:rFonts w:eastAsiaTheme="minorEastAsia" w:hint="eastAsia"/>
          <w:b/>
          <w:lang w:eastAsia="zh-CN"/>
        </w:rPr>
        <w:t>/</w:t>
      </w:r>
      <w:r w:rsidR="00175A76">
        <w:rPr>
          <w:rFonts w:hint="eastAsia"/>
          <w:b/>
          <w:lang w:eastAsia="zh-CN"/>
        </w:rPr>
        <w:t>broadcast, SL DRX Command MAC CE is not introduced in Rel-17.</w:t>
      </w:r>
    </w:p>
    <w:p w:rsidR="00E27684" w:rsidRDefault="00E27684" w:rsidP="00E3725B">
      <w:pPr>
        <w:pStyle w:val="a0"/>
        <w:rPr>
          <w:rFonts w:eastAsia="宋体"/>
          <w:lang w:val="en-GB" w:eastAsia="zh-CN"/>
        </w:rPr>
      </w:pPr>
      <w:r>
        <w:rPr>
          <w:rFonts w:eastAsia="宋体"/>
          <w:lang w:val="en-GB" w:eastAsia="zh-CN"/>
        </w:rPr>
        <w:fldChar w:fldCharType="end"/>
      </w:r>
    </w:p>
    <w:p w:rsidR="0059345E" w:rsidRDefault="0059345E" w:rsidP="0059345E">
      <w:pPr>
        <w:pStyle w:val="1"/>
        <w:jc w:val="both"/>
      </w:pPr>
      <w:r>
        <w:rPr>
          <w:rFonts w:hint="eastAsia"/>
        </w:rPr>
        <w:t>Reference</w:t>
      </w:r>
    </w:p>
    <w:p w:rsidR="005854B8" w:rsidRPr="00E27684" w:rsidRDefault="00DB13E8" w:rsidP="00E27684">
      <w:pPr>
        <w:pStyle w:val="a0"/>
        <w:numPr>
          <w:ilvl w:val="0"/>
          <w:numId w:val="8"/>
        </w:numPr>
        <w:rPr>
          <w:rFonts w:eastAsiaTheme="minorEastAsia"/>
          <w:lang w:val="en-GB" w:eastAsia="zh-CN"/>
        </w:rPr>
      </w:pPr>
      <w:bookmarkStart w:id="17" w:name="_Ref67921653"/>
      <w:r>
        <w:rPr>
          <w:rFonts w:eastAsiaTheme="minorEastAsia" w:hint="eastAsia"/>
          <w:lang w:val="en-GB" w:eastAsia="zh-CN"/>
        </w:rPr>
        <w:t xml:space="preserve">TS 23.287 V16.5.0 </w:t>
      </w:r>
      <w:r w:rsidRPr="00DB13E8">
        <w:rPr>
          <w:rFonts w:eastAsiaTheme="minorEastAsia"/>
          <w:lang w:val="en-GB" w:eastAsia="zh-CN"/>
        </w:rPr>
        <w:t>Vehicle-to-Everything (V2X) services</w:t>
      </w:r>
      <w:r>
        <w:rPr>
          <w:rFonts w:eastAsiaTheme="minorEastAsia" w:hint="eastAsia"/>
          <w:lang w:val="en-GB" w:eastAsia="zh-CN"/>
        </w:rPr>
        <w:t>(Release 16)</w:t>
      </w:r>
      <w:bookmarkEnd w:id="17"/>
    </w:p>
    <w:p w:rsidR="00D714AE" w:rsidRPr="00E27684" w:rsidRDefault="00E706EC" w:rsidP="00E706EC">
      <w:pPr>
        <w:pStyle w:val="a0"/>
        <w:numPr>
          <w:ilvl w:val="0"/>
          <w:numId w:val="8"/>
        </w:numPr>
        <w:rPr>
          <w:rFonts w:eastAsiaTheme="minorEastAsia"/>
          <w:lang w:val="en-GB" w:eastAsia="zh-CN"/>
        </w:rPr>
      </w:pPr>
      <w:bookmarkStart w:id="18" w:name="_Ref68076088"/>
      <w:r>
        <w:rPr>
          <w:rFonts w:eastAsiaTheme="minorEastAsia"/>
          <w:lang w:val="en-GB" w:eastAsia="zh-CN"/>
        </w:rPr>
        <w:t>TS</w:t>
      </w:r>
      <w:r w:rsidR="00D416D8">
        <w:rPr>
          <w:rFonts w:eastAsiaTheme="minorEastAsia" w:hint="eastAsia"/>
          <w:lang w:val="en-GB" w:eastAsia="zh-CN"/>
        </w:rPr>
        <w:t xml:space="preserve"> </w:t>
      </w:r>
      <w:r>
        <w:rPr>
          <w:rFonts w:eastAsiaTheme="minorEastAsia"/>
          <w:lang w:val="en-GB" w:eastAsia="zh-CN"/>
        </w:rPr>
        <w:t>24.587</w:t>
      </w:r>
      <w:r>
        <w:rPr>
          <w:rFonts w:eastAsiaTheme="minorEastAsia" w:hint="eastAsia"/>
          <w:lang w:val="en-GB" w:eastAsia="zh-CN"/>
        </w:rPr>
        <w:t xml:space="preserve"> V16.3.0 </w:t>
      </w:r>
      <w:r w:rsidRPr="00E706EC">
        <w:rPr>
          <w:rFonts w:eastAsiaTheme="minorEastAsia"/>
          <w:lang w:val="en-GB" w:eastAsia="zh-CN"/>
        </w:rPr>
        <w:t>Vehicle-to-Everything (V2X) services in 5G System (5GS)</w:t>
      </w:r>
      <w:r>
        <w:rPr>
          <w:rFonts w:eastAsiaTheme="minorEastAsia" w:hint="eastAsia"/>
          <w:lang w:val="en-GB" w:eastAsia="zh-CN"/>
        </w:rPr>
        <w:t xml:space="preserve"> Stage3 (Release 16)</w:t>
      </w:r>
      <w:bookmarkStart w:id="19" w:name="_GoBack"/>
      <w:bookmarkEnd w:id="18"/>
      <w:bookmarkEnd w:id="19"/>
    </w:p>
    <w:sectPr w:rsidR="00D714AE" w:rsidRPr="00E2768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776" w:rsidRDefault="00CC7776">
      <w:r>
        <w:separator/>
      </w:r>
    </w:p>
  </w:endnote>
  <w:endnote w:type="continuationSeparator" w:id="0">
    <w:p w:rsidR="00CC7776" w:rsidRDefault="00CC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75A76">
      <w:rPr>
        <w:rStyle w:val="ae"/>
        <w:noProof/>
      </w:rPr>
      <w:t>4</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2D15B1">
      <w:rPr>
        <w:rFonts w:eastAsia="宋体" w:hint="eastAsia"/>
        <w:lang w:eastAsia="zh-CN"/>
      </w:rPr>
      <w:t>1</w:t>
    </w:r>
    <w:r w:rsidR="00B36AE9">
      <w:rPr>
        <w:rFonts w:eastAsia="宋体" w:hint="eastAsia"/>
        <w:lang w:eastAsia="zh-CN"/>
      </w:rPr>
      <w:t>02689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776" w:rsidRDefault="00CC7776">
      <w:r>
        <w:separator/>
      </w:r>
    </w:p>
  </w:footnote>
  <w:footnote w:type="continuationSeparator" w:id="0">
    <w:p w:rsidR="00CC7776" w:rsidRDefault="00CC7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D5851"/>
    <w:multiLevelType w:val="hybridMultilevel"/>
    <w:tmpl w:val="AD36960C"/>
    <w:lvl w:ilvl="0" w:tplc="DA5CB0A8">
      <w:start w:val="1"/>
      <w:numFmt w:val="bullet"/>
      <w:lvlText w:val="•"/>
      <w:lvlJc w:val="left"/>
      <w:pPr>
        <w:tabs>
          <w:tab w:val="num" w:pos="720"/>
        </w:tabs>
        <w:ind w:left="720" w:hanging="360"/>
      </w:pPr>
      <w:rPr>
        <w:rFonts w:ascii="Arial" w:hAnsi="Arial" w:hint="default"/>
      </w:rPr>
    </w:lvl>
    <w:lvl w:ilvl="1" w:tplc="9452A5B0" w:tentative="1">
      <w:start w:val="1"/>
      <w:numFmt w:val="bullet"/>
      <w:lvlText w:val="•"/>
      <w:lvlJc w:val="left"/>
      <w:pPr>
        <w:tabs>
          <w:tab w:val="num" w:pos="1440"/>
        </w:tabs>
        <w:ind w:left="1440" w:hanging="360"/>
      </w:pPr>
      <w:rPr>
        <w:rFonts w:ascii="Arial" w:hAnsi="Arial" w:hint="default"/>
      </w:rPr>
    </w:lvl>
    <w:lvl w:ilvl="2" w:tplc="F6E095AE" w:tentative="1">
      <w:start w:val="1"/>
      <w:numFmt w:val="bullet"/>
      <w:lvlText w:val="•"/>
      <w:lvlJc w:val="left"/>
      <w:pPr>
        <w:tabs>
          <w:tab w:val="num" w:pos="2160"/>
        </w:tabs>
        <w:ind w:left="2160" w:hanging="360"/>
      </w:pPr>
      <w:rPr>
        <w:rFonts w:ascii="Arial" w:hAnsi="Arial" w:hint="default"/>
      </w:rPr>
    </w:lvl>
    <w:lvl w:ilvl="3" w:tplc="B46648EA" w:tentative="1">
      <w:start w:val="1"/>
      <w:numFmt w:val="bullet"/>
      <w:lvlText w:val="•"/>
      <w:lvlJc w:val="left"/>
      <w:pPr>
        <w:tabs>
          <w:tab w:val="num" w:pos="2880"/>
        </w:tabs>
        <w:ind w:left="2880" w:hanging="360"/>
      </w:pPr>
      <w:rPr>
        <w:rFonts w:ascii="Arial" w:hAnsi="Arial" w:hint="default"/>
      </w:rPr>
    </w:lvl>
    <w:lvl w:ilvl="4" w:tplc="B8C4A636" w:tentative="1">
      <w:start w:val="1"/>
      <w:numFmt w:val="bullet"/>
      <w:lvlText w:val="•"/>
      <w:lvlJc w:val="left"/>
      <w:pPr>
        <w:tabs>
          <w:tab w:val="num" w:pos="3600"/>
        </w:tabs>
        <w:ind w:left="3600" w:hanging="360"/>
      </w:pPr>
      <w:rPr>
        <w:rFonts w:ascii="Arial" w:hAnsi="Arial" w:hint="default"/>
      </w:rPr>
    </w:lvl>
    <w:lvl w:ilvl="5" w:tplc="1A36D250" w:tentative="1">
      <w:start w:val="1"/>
      <w:numFmt w:val="bullet"/>
      <w:lvlText w:val="•"/>
      <w:lvlJc w:val="left"/>
      <w:pPr>
        <w:tabs>
          <w:tab w:val="num" w:pos="4320"/>
        </w:tabs>
        <w:ind w:left="4320" w:hanging="360"/>
      </w:pPr>
      <w:rPr>
        <w:rFonts w:ascii="Arial" w:hAnsi="Arial" w:hint="default"/>
      </w:rPr>
    </w:lvl>
    <w:lvl w:ilvl="6" w:tplc="E50E08E2" w:tentative="1">
      <w:start w:val="1"/>
      <w:numFmt w:val="bullet"/>
      <w:lvlText w:val="•"/>
      <w:lvlJc w:val="left"/>
      <w:pPr>
        <w:tabs>
          <w:tab w:val="num" w:pos="5040"/>
        </w:tabs>
        <w:ind w:left="5040" w:hanging="360"/>
      </w:pPr>
      <w:rPr>
        <w:rFonts w:ascii="Arial" w:hAnsi="Arial" w:hint="default"/>
      </w:rPr>
    </w:lvl>
    <w:lvl w:ilvl="7" w:tplc="35E6245A" w:tentative="1">
      <w:start w:val="1"/>
      <w:numFmt w:val="bullet"/>
      <w:lvlText w:val="•"/>
      <w:lvlJc w:val="left"/>
      <w:pPr>
        <w:tabs>
          <w:tab w:val="num" w:pos="5760"/>
        </w:tabs>
        <w:ind w:left="5760" w:hanging="360"/>
      </w:pPr>
      <w:rPr>
        <w:rFonts w:ascii="Arial" w:hAnsi="Arial" w:hint="default"/>
      </w:rPr>
    </w:lvl>
    <w:lvl w:ilvl="8" w:tplc="D4903AC2" w:tentative="1">
      <w:start w:val="1"/>
      <w:numFmt w:val="bullet"/>
      <w:lvlText w:val="•"/>
      <w:lvlJc w:val="left"/>
      <w:pPr>
        <w:tabs>
          <w:tab w:val="num" w:pos="6480"/>
        </w:tabs>
        <w:ind w:left="6480" w:hanging="360"/>
      </w:pPr>
      <w:rPr>
        <w:rFonts w:ascii="Arial" w:hAnsi="Arial" w:hint="default"/>
      </w:r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8342F7"/>
    <w:multiLevelType w:val="hybridMultilevel"/>
    <w:tmpl w:val="87BCAA3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17A0E"/>
    <w:multiLevelType w:val="hybridMultilevel"/>
    <w:tmpl w:val="715896BE"/>
    <w:lvl w:ilvl="0" w:tplc="9EF6D240">
      <w:start w:val="1"/>
      <w:numFmt w:val="bullet"/>
      <w:lvlText w:val="–"/>
      <w:lvlJc w:val="left"/>
      <w:pPr>
        <w:tabs>
          <w:tab w:val="num" w:pos="720"/>
        </w:tabs>
        <w:ind w:left="720" w:hanging="360"/>
      </w:pPr>
      <w:rPr>
        <w:rFonts w:ascii="Arial" w:hAnsi="Arial" w:hint="default"/>
      </w:rPr>
    </w:lvl>
    <w:lvl w:ilvl="1" w:tplc="9E966BBC">
      <w:start w:val="1"/>
      <w:numFmt w:val="bullet"/>
      <w:lvlText w:val="–"/>
      <w:lvlJc w:val="left"/>
      <w:pPr>
        <w:tabs>
          <w:tab w:val="num" w:pos="1440"/>
        </w:tabs>
        <w:ind w:left="1440" w:hanging="360"/>
      </w:pPr>
      <w:rPr>
        <w:rFonts w:ascii="Arial" w:hAnsi="Arial" w:hint="default"/>
      </w:rPr>
    </w:lvl>
    <w:lvl w:ilvl="2" w:tplc="954AD3E8">
      <w:start w:val="1943"/>
      <w:numFmt w:val="bullet"/>
      <w:lvlText w:val="•"/>
      <w:lvlJc w:val="left"/>
      <w:pPr>
        <w:tabs>
          <w:tab w:val="num" w:pos="2160"/>
        </w:tabs>
        <w:ind w:left="2160" w:hanging="360"/>
      </w:pPr>
      <w:rPr>
        <w:rFonts w:ascii="Arial" w:hAnsi="Arial" w:hint="default"/>
      </w:rPr>
    </w:lvl>
    <w:lvl w:ilvl="3" w:tplc="245C4022" w:tentative="1">
      <w:start w:val="1"/>
      <w:numFmt w:val="bullet"/>
      <w:lvlText w:val="–"/>
      <w:lvlJc w:val="left"/>
      <w:pPr>
        <w:tabs>
          <w:tab w:val="num" w:pos="2880"/>
        </w:tabs>
        <w:ind w:left="2880" w:hanging="360"/>
      </w:pPr>
      <w:rPr>
        <w:rFonts w:ascii="Arial" w:hAnsi="Arial" w:hint="default"/>
      </w:rPr>
    </w:lvl>
    <w:lvl w:ilvl="4" w:tplc="E86C05FE" w:tentative="1">
      <w:start w:val="1"/>
      <w:numFmt w:val="bullet"/>
      <w:lvlText w:val="–"/>
      <w:lvlJc w:val="left"/>
      <w:pPr>
        <w:tabs>
          <w:tab w:val="num" w:pos="3600"/>
        </w:tabs>
        <w:ind w:left="3600" w:hanging="360"/>
      </w:pPr>
      <w:rPr>
        <w:rFonts w:ascii="Arial" w:hAnsi="Arial" w:hint="default"/>
      </w:rPr>
    </w:lvl>
    <w:lvl w:ilvl="5" w:tplc="4BA682D8" w:tentative="1">
      <w:start w:val="1"/>
      <w:numFmt w:val="bullet"/>
      <w:lvlText w:val="–"/>
      <w:lvlJc w:val="left"/>
      <w:pPr>
        <w:tabs>
          <w:tab w:val="num" w:pos="4320"/>
        </w:tabs>
        <w:ind w:left="4320" w:hanging="360"/>
      </w:pPr>
      <w:rPr>
        <w:rFonts w:ascii="Arial" w:hAnsi="Arial" w:hint="default"/>
      </w:rPr>
    </w:lvl>
    <w:lvl w:ilvl="6" w:tplc="2B167612" w:tentative="1">
      <w:start w:val="1"/>
      <w:numFmt w:val="bullet"/>
      <w:lvlText w:val="–"/>
      <w:lvlJc w:val="left"/>
      <w:pPr>
        <w:tabs>
          <w:tab w:val="num" w:pos="5040"/>
        </w:tabs>
        <w:ind w:left="5040" w:hanging="360"/>
      </w:pPr>
      <w:rPr>
        <w:rFonts w:ascii="Arial" w:hAnsi="Arial" w:hint="default"/>
      </w:rPr>
    </w:lvl>
    <w:lvl w:ilvl="7" w:tplc="1A3CE5AA" w:tentative="1">
      <w:start w:val="1"/>
      <w:numFmt w:val="bullet"/>
      <w:lvlText w:val="–"/>
      <w:lvlJc w:val="left"/>
      <w:pPr>
        <w:tabs>
          <w:tab w:val="num" w:pos="5760"/>
        </w:tabs>
        <w:ind w:left="5760" w:hanging="360"/>
      </w:pPr>
      <w:rPr>
        <w:rFonts w:ascii="Arial" w:hAnsi="Arial" w:hint="default"/>
      </w:rPr>
    </w:lvl>
    <w:lvl w:ilvl="8" w:tplc="4C863C7A" w:tentative="1">
      <w:start w:val="1"/>
      <w:numFmt w:val="bullet"/>
      <w:lvlText w:val="–"/>
      <w:lvlJc w:val="left"/>
      <w:pPr>
        <w:tabs>
          <w:tab w:val="num" w:pos="6480"/>
        </w:tabs>
        <w:ind w:left="6480" w:hanging="360"/>
      </w:pPr>
      <w:rPr>
        <w:rFonts w:ascii="Arial" w:hAnsi="Arial" w:hint="default"/>
      </w:rPr>
    </w:lvl>
  </w:abstractNum>
  <w:abstractNum w:abstractNumId="12">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CDA150E"/>
    <w:multiLevelType w:val="hybridMultilevel"/>
    <w:tmpl w:val="F594F6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6">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3119"/>
        </w:tabs>
        <w:ind w:left="3119"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9"/>
  </w:num>
  <w:num w:numId="3">
    <w:abstractNumId w:val="21"/>
  </w:num>
  <w:num w:numId="4">
    <w:abstractNumId w:val="18"/>
  </w:num>
  <w:num w:numId="5">
    <w:abstractNumId w:val="33"/>
  </w:num>
  <w:num w:numId="6">
    <w:abstractNumId w:val="24"/>
  </w:num>
  <w:num w:numId="7">
    <w:abstractNumId w:val="31"/>
  </w:num>
  <w:num w:numId="8">
    <w:abstractNumId w:val="12"/>
  </w:num>
  <w:num w:numId="9">
    <w:abstractNumId w:val="27"/>
  </w:num>
  <w:num w:numId="10">
    <w:abstractNumId w:val="30"/>
  </w:num>
  <w:num w:numId="11">
    <w:abstractNumId w:val="23"/>
  </w:num>
  <w:num w:numId="12">
    <w:abstractNumId w:val="19"/>
  </w:num>
  <w:num w:numId="13">
    <w:abstractNumId w:val="2"/>
  </w:num>
  <w:num w:numId="14">
    <w:abstractNumId w:val="0"/>
  </w:num>
  <w:num w:numId="15">
    <w:abstractNumId w:val="34"/>
  </w:num>
  <w:num w:numId="16">
    <w:abstractNumId w:val="20"/>
  </w:num>
  <w:num w:numId="17">
    <w:abstractNumId w:val="10"/>
  </w:num>
  <w:num w:numId="18">
    <w:abstractNumId w:val="16"/>
  </w:num>
  <w:num w:numId="19">
    <w:abstractNumId w:val="28"/>
  </w:num>
  <w:num w:numId="20">
    <w:abstractNumId w:val="32"/>
  </w:num>
  <w:num w:numId="21">
    <w:abstractNumId w:val="26"/>
  </w:num>
  <w:num w:numId="22">
    <w:abstractNumId w:val="32"/>
  </w:num>
  <w:num w:numId="23">
    <w:abstractNumId w:val="32"/>
  </w:num>
  <w:num w:numId="24">
    <w:abstractNumId w:val="15"/>
  </w:num>
  <w:num w:numId="25">
    <w:abstractNumId w:val="9"/>
  </w:num>
  <w:num w:numId="26">
    <w:abstractNumId w:val="25"/>
  </w:num>
  <w:num w:numId="27">
    <w:abstractNumId w:val="4"/>
  </w:num>
  <w:num w:numId="28">
    <w:abstractNumId w:val="13"/>
  </w:num>
  <w:num w:numId="29">
    <w:abstractNumId w:val="5"/>
  </w:num>
  <w:num w:numId="30">
    <w:abstractNumId w:val="7"/>
  </w:num>
  <w:num w:numId="31">
    <w:abstractNumId w:val="6"/>
  </w:num>
  <w:num w:numId="32">
    <w:abstractNumId w:val="17"/>
  </w:num>
  <w:num w:numId="33">
    <w:abstractNumId w:val="14"/>
  </w:num>
  <w:num w:numId="34">
    <w:abstractNumId w:val="8"/>
  </w:num>
  <w:num w:numId="35">
    <w:abstractNumId w:val="1"/>
  </w:num>
  <w:num w:numId="36">
    <w:abstractNumId w:val="11"/>
  </w:num>
  <w:num w:numId="37">
    <w:abstractNumId w:val="3"/>
  </w:num>
  <w:num w:numId="3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B5"/>
    <w:rsid w:val="00003BD4"/>
    <w:rsid w:val="00003EA4"/>
    <w:rsid w:val="00004D3D"/>
    <w:rsid w:val="000059BE"/>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490A"/>
    <w:rsid w:val="0002598E"/>
    <w:rsid w:val="000261DF"/>
    <w:rsid w:val="000264C6"/>
    <w:rsid w:val="0002652B"/>
    <w:rsid w:val="0002665B"/>
    <w:rsid w:val="00026A53"/>
    <w:rsid w:val="000270B4"/>
    <w:rsid w:val="00027281"/>
    <w:rsid w:val="00027C22"/>
    <w:rsid w:val="00030588"/>
    <w:rsid w:val="000316E5"/>
    <w:rsid w:val="000322C1"/>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17ED"/>
    <w:rsid w:val="0004357F"/>
    <w:rsid w:val="00043CA2"/>
    <w:rsid w:val="0004423B"/>
    <w:rsid w:val="000443DE"/>
    <w:rsid w:val="00044EB4"/>
    <w:rsid w:val="000453B8"/>
    <w:rsid w:val="00045967"/>
    <w:rsid w:val="00046096"/>
    <w:rsid w:val="000460EF"/>
    <w:rsid w:val="000466C6"/>
    <w:rsid w:val="00046D4B"/>
    <w:rsid w:val="00046DCA"/>
    <w:rsid w:val="00050783"/>
    <w:rsid w:val="00050AC1"/>
    <w:rsid w:val="0005123C"/>
    <w:rsid w:val="0005137D"/>
    <w:rsid w:val="00051E89"/>
    <w:rsid w:val="00052902"/>
    <w:rsid w:val="000532EA"/>
    <w:rsid w:val="00053657"/>
    <w:rsid w:val="00053B04"/>
    <w:rsid w:val="0005479B"/>
    <w:rsid w:val="00054FB6"/>
    <w:rsid w:val="000555E1"/>
    <w:rsid w:val="00055E49"/>
    <w:rsid w:val="00056CF2"/>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1E3"/>
    <w:rsid w:val="0007231C"/>
    <w:rsid w:val="000726EA"/>
    <w:rsid w:val="00072CED"/>
    <w:rsid w:val="00072EF0"/>
    <w:rsid w:val="000731F9"/>
    <w:rsid w:val="00073606"/>
    <w:rsid w:val="00073665"/>
    <w:rsid w:val="000738D9"/>
    <w:rsid w:val="00073B72"/>
    <w:rsid w:val="00073DEE"/>
    <w:rsid w:val="00073E18"/>
    <w:rsid w:val="00074227"/>
    <w:rsid w:val="000743A2"/>
    <w:rsid w:val="00074853"/>
    <w:rsid w:val="000749EF"/>
    <w:rsid w:val="00074ED4"/>
    <w:rsid w:val="00075929"/>
    <w:rsid w:val="00075A16"/>
    <w:rsid w:val="00075D35"/>
    <w:rsid w:val="00076D8F"/>
    <w:rsid w:val="00076E3A"/>
    <w:rsid w:val="00077489"/>
    <w:rsid w:val="00077DE6"/>
    <w:rsid w:val="00077F50"/>
    <w:rsid w:val="0008011C"/>
    <w:rsid w:val="000804BE"/>
    <w:rsid w:val="000805B5"/>
    <w:rsid w:val="000805C9"/>
    <w:rsid w:val="00080B96"/>
    <w:rsid w:val="00080CF4"/>
    <w:rsid w:val="00081065"/>
    <w:rsid w:val="000814E3"/>
    <w:rsid w:val="00081558"/>
    <w:rsid w:val="000822A7"/>
    <w:rsid w:val="000825A6"/>
    <w:rsid w:val="00082714"/>
    <w:rsid w:val="00083725"/>
    <w:rsid w:val="00083B9C"/>
    <w:rsid w:val="00083BC8"/>
    <w:rsid w:val="000840AF"/>
    <w:rsid w:val="00084510"/>
    <w:rsid w:val="00084692"/>
    <w:rsid w:val="0008490A"/>
    <w:rsid w:val="00085047"/>
    <w:rsid w:val="00086091"/>
    <w:rsid w:val="00086209"/>
    <w:rsid w:val="0008685F"/>
    <w:rsid w:val="00086EB4"/>
    <w:rsid w:val="00087B4E"/>
    <w:rsid w:val="00087E9C"/>
    <w:rsid w:val="00090158"/>
    <w:rsid w:val="00090518"/>
    <w:rsid w:val="000909F5"/>
    <w:rsid w:val="00090CD1"/>
    <w:rsid w:val="00090CD3"/>
    <w:rsid w:val="00090D78"/>
    <w:rsid w:val="00091E1D"/>
    <w:rsid w:val="00091F11"/>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74D3"/>
    <w:rsid w:val="000B0C8C"/>
    <w:rsid w:val="000B3216"/>
    <w:rsid w:val="000B492A"/>
    <w:rsid w:val="000B4EB3"/>
    <w:rsid w:val="000B5638"/>
    <w:rsid w:val="000B6049"/>
    <w:rsid w:val="000B66A6"/>
    <w:rsid w:val="000B6914"/>
    <w:rsid w:val="000B7123"/>
    <w:rsid w:val="000B726B"/>
    <w:rsid w:val="000B7B16"/>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02F"/>
    <w:rsid w:val="000D19E0"/>
    <w:rsid w:val="000D1C39"/>
    <w:rsid w:val="000D224D"/>
    <w:rsid w:val="000D2341"/>
    <w:rsid w:val="000D2630"/>
    <w:rsid w:val="000D275B"/>
    <w:rsid w:val="000D3D5C"/>
    <w:rsid w:val="000D3F34"/>
    <w:rsid w:val="000D427B"/>
    <w:rsid w:val="000D4ABD"/>
    <w:rsid w:val="000D4E1E"/>
    <w:rsid w:val="000D5359"/>
    <w:rsid w:val="000D5C4A"/>
    <w:rsid w:val="000D64DD"/>
    <w:rsid w:val="000D746F"/>
    <w:rsid w:val="000D78A4"/>
    <w:rsid w:val="000D7D3E"/>
    <w:rsid w:val="000E063A"/>
    <w:rsid w:val="000E067A"/>
    <w:rsid w:val="000E0818"/>
    <w:rsid w:val="000E130E"/>
    <w:rsid w:val="000E1ADA"/>
    <w:rsid w:val="000E274C"/>
    <w:rsid w:val="000E2AF0"/>
    <w:rsid w:val="000E31D2"/>
    <w:rsid w:val="000E3523"/>
    <w:rsid w:val="000E3AE2"/>
    <w:rsid w:val="000E50B7"/>
    <w:rsid w:val="000E5194"/>
    <w:rsid w:val="000E557C"/>
    <w:rsid w:val="000E570F"/>
    <w:rsid w:val="000E5C29"/>
    <w:rsid w:val="000E61FD"/>
    <w:rsid w:val="000E62E1"/>
    <w:rsid w:val="000E70A2"/>
    <w:rsid w:val="000E7666"/>
    <w:rsid w:val="000F0874"/>
    <w:rsid w:val="000F1710"/>
    <w:rsid w:val="000F1939"/>
    <w:rsid w:val="000F1A2B"/>
    <w:rsid w:val="000F1CB0"/>
    <w:rsid w:val="000F206B"/>
    <w:rsid w:val="000F2438"/>
    <w:rsid w:val="000F26CF"/>
    <w:rsid w:val="000F326B"/>
    <w:rsid w:val="000F3414"/>
    <w:rsid w:val="000F3789"/>
    <w:rsid w:val="000F3D9B"/>
    <w:rsid w:val="000F4093"/>
    <w:rsid w:val="000F495B"/>
    <w:rsid w:val="000F49E8"/>
    <w:rsid w:val="000F5299"/>
    <w:rsid w:val="000F5484"/>
    <w:rsid w:val="000F54CB"/>
    <w:rsid w:val="000F56F1"/>
    <w:rsid w:val="000F68BE"/>
    <w:rsid w:val="000F6B0D"/>
    <w:rsid w:val="000F6FF6"/>
    <w:rsid w:val="000F7303"/>
    <w:rsid w:val="000F7378"/>
    <w:rsid w:val="000F7F77"/>
    <w:rsid w:val="00100319"/>
    <w:rsid w:val="00100607"/>
    <w:rsid w:val="001007AA"/>
    <w:rsid w:val="00100BBD"/>
    <w:rsid w:val="00100ECD"/>
    <w:rsid w:val="001013CF"/>
    <w:rsid w:val="001020EC"/>
    <w:rsid w:val="001022DB"/>
    <w:rsid w:val="00102F82"/>
    <w:rsid w:val="00103199"/>
    <w:rsid w:val="001032E8"/>
    <w:rsid w:val="001034FB"/>
    <w:rsid w:val="00103804"/>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CA6"/>
    <w:rsid w:val="0012112D"/>
    <w:rsid w:val="0012163A"/>
    <w:rsid w:val="00121A39"/>
    <w:rsid w:val="00121A77"/>
    <w:rsid w:val="00121ECC"/>
    <w:rsid w:val="00123387"/>
    <w:rsid w:val="001234DE"/>
    <w:rsid w:val="001245FD"/>
    <w:rsid w:val="00124A44"/>
    <w:rsid w:val="00125002"/>
    <w:rsid w:val="001263C0"/>
    <w:rsid w:val="001265B3"/>
    <w:rsid w:val="001267F9"/>
    <w:rsid w:val="00126B90"/>
    <w:rsid w:val="001270A4"/>
    <w:rsid w:val="00127513"/>
    <w:rsid w:val="0012787F"/>
    <w:rsid w:val="001300EB"/>
    <w:rsid w:val="001318F6"/>
    <w:rsid w:val="00131C3F"/>
    <w:rsid w:val="0013215E"/>
    <w:rsid w:val="00132A11"/>
    <w:rsid w:val="00133013"/>
    <w:rsid w:val="0013363D"/>
    <w:rsid w:val="001349A3"/>
    <w:rsid w:val="00136678"/>
    <w:rsid w:val="001366D4"/>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604"/>
    <w:rsid w:val="00153580"/>
    <w:rsid w:val="00153D16"/>
    <w:rsid w:val="00154201"/>
    <w:rsid w:val="001549F5"/>
    <w:rsid w:val="001561E0"/>
    <w:rsid w:val="00156BBE"/>
    <w:rsid w:val="00157310"/>
    <w:rsid w:val="00157C75"/>
    <w:rsid w:val="00160047"/>
    <w:rsid w:val="00160284"/>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404"/>
    <w:rsid w:val="00175A76"/>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7F3"/>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BDB"/>
    <w:rsid w:val="00192A0D"/>
    <w:rsid w:val="00192BF3"/>
    <w:rsid w:val="00192F63"/>
    <w:rsid w:val="001930EF"/>
    <w:rsid w:val="00193206"/>
    <w:rsid w:val="0019383A"/>
    <w:rsid w:val="00193FE3"/>
    <w:rsid w:val="0019439E"/>
    <w:rsid w:val="0019585F"/>
    <w:rsid w:val="00195A6D"/>
    <w:rsid w:val="00195B96"/>
    <w:rsid w:val="001963E8"/>
    <w:rsid w:val="001966C5"/>
    <w:rsid w:val="001967FD"/>
    <w:rsid w:val="001969C4"/>
    <w:rsid w:val="00197168"/>
    <w:rsid w:val="0019768A"/>
    <w:rsid w:val="00197A33"/>
    <w:rsid w:val="00197B2F"/>
    <w:rsid w:val="00197DD9"/>
    <w:rsid w:val="001A0562"/>
    <w:rsid w:val="001A0633"/>
    <w:rsid w:val="001A08B0"/>
    <w:rsid w:val="001A0F3A"/>
    <w:rsid w:val="001A2F13"/>
    <w:rsid w:val="001A333B"/>
    <w:rsid w:val="001A3832"/>
    <w:rsid w:val="001A3F69"/>
    <w:rsid w:val="001A40E4"/>
    <w:rsid w:val="001A491A"/>
    <w:rsid w:val="001A4F2F"/>
    <w:rsid w:val="001A532C"/>
    <w:rsid w:val="001A64FA"/>
    <w:rsid w:val="001A6D48"/>
    <w:rsid w:val="001A7AC2"/>
    <w:rsid w:val="001A7CF7"/>
    <w:rsid w:val="001A7DC9"/>
    <w:rsid w:val="001A7E48"/>
    <w:rsid w:val="001A7EB2"/>
    <w:rsid w:val="001B0717"/>
    <w:rsid w:val="001B0F0C"/>
    <w:rsid w:val="001B1439"/>
    <w:rsid w:val="001B220B"/>
    <w:rsid w:val="001B2BC7"/>
    <w:rsid w:val="001B352F"/>
    <w:rsid w:val="001B3C20"/>
    <w:rsid w:val="001B4865"/>
    <w:rsid w:val="001B4A9D"/>
    <w:rsid w:val="001B505E"/>
    <w:rsid w:val="001B5649"/>
    <w:rsid w:val="001B58F2"/>
    <w:rsid w:val="001B5E0B"/>
    <w:rsid w:val="001B5EAE"/>
    <w:rsid w:val="001B663F"/>
    <w:rsid w:val="001B689A"/>
    <w:rsid w:val="001B6C4A"/>
    <w:rsid w:val="001B7144"/>
    <w:rsid w:val="001B7232"/>
    <w:rsid w:val="001C044D"/>
    <w:rsid w:val="001C0601"/>
    <w:rsid w:val="001C084C"/>
    <w:rsid w:val="001C18D0"/>
    <w:rsid w:val="001C229F"/>
    <w:rsid w:val="001C2710"/>
    <w:rsid w:val="001C29A5"/>
    <w:rsid w:val="001C2C3F"/>
    <w:rsid w:val="001C35C1"/>
    <w:rsid w:val="001C3652"/>
    <w:rsid w:val="001C3A01"/>
    <w:rsid w:val="001C3AFA"/>
    <w:rsid w:val="001C41FE"/>
    <w:rsid w:val="001C43B5"/>
    <w:rsid w:val="001C44B9"/>
    <w:rsid w:val="001C4787"/>
    <w:rsid w:val="001C5D02"/>
    <w:rsid w:val="001C5D4D"/>
    <w:rsid w:val="001C5D73"/>
    <w:rsid w:val="001C7374"/>
    <w:rsid w:val="001D01DD"/>
    <w:rsid w:val="001D046A"/>
    <w:rsid w:val="001D109C"/>
    <w:rsid w:val="001D118A"/>
    <w:rsid w:val="001D1416"/>
    <w:rsid w:val="001D20D5"/>
    <w:rsid w:val="001D2120"/>
    <w:rsid w:val="001D32B4"/>
    <w:rsid w:val="001D39E0"/>
    <w:rsid w:val="001D3C04"/>
    <w:rsid w:val="001D3C3E"/>
    <w:rsid w:val="001D3D93"/>
    <w:rsid w:val="001D3DAF"/>
    <w:rsid w:val="001D4CF2"/>
    <w:rsid w:val="001D50DB"/>
    <w:rsid w:val="001D533D"/>
    <w:rsid w:val="001D5407"/>
    <w:rsid w:val="001D6A00"/>
    <w:rsid w:val="001D7163"/>
    <w:rsid w:val="001D785D"/>
    <w:rsid w:val="001E00B5"/>
    <w:rsid w:val="001E080D"/>
    <w:rsid w:val="001E08A2"/>
    <w:rsid w:val="001E08B6"/>
    <w:rsid w:val="001E1D64"/>
    <w:rsid w:val="001E2A0B"/>
    <w:rsid w:val="001E35A7"/>
    <w:rsid w:val="001E3F60"/>
    <w:rsid w:val="001E4339"/>
    <w:rsid w:val="001E44AD"/>
    <w:rsid w:val="001E4A7F"/>
    <w:rsid w:val="001E52F1"/>
    <w:rsid w:val="001E5D00"/>
    <w:rsid w:val="001E7BBA"/>
    <w:rsid w:val="001E7EDF"/>
    <w:rsid w:val="001F0061"/>
    <w:rsid w:val="001F04AC"/>
    <w:rsid w:val="001F0AFF"/>
    <w:rsid w:val="001F13B3"/>
    <w:rsid w:val="001F176D"/>
    <w:rsid w:val="001F182F"/>
    <w:rsid w:val="001F1BC3"/>
    <w:rsid w:val="001F1EA8"/>
    <w:rsid w:val="001F2686"/>
    <w:rsid w:val="001F35A9"/>
    <w:rsid w:val="001F3675"/>
    <w:rsid w:val="001F3687"/>
    <w:rsid w:val="001F3726"/>
    <w:rsid w:val="001F3A38"/>
    <w:rsid w:val="001F3B2D"/>
    <w:rsid w:val="001F40A4"/>
    <w:rsid w:val="001F474C"/>
    <w:rsid w:val="001F4751"/>
    <w:rsid w:val="001F4796"/>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BEC"/>
    <w:rsid w:val="00205C65"/>
    <w:rsid w:val="002072C1"/>
    <w:rsid w:val="00207309"/>
    <w:rsid w:val="0020756D"/>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0C70"/>
    <w:rsid w:val="0022167A"/>
    <w:rsid w:val="0022175D"/>
    <w:rsid w:val="002224C8"/>
    <w:rsid w:val="00222B2F"/>
    <w:rsid w:val="00222BB7"/>
    <w:rsid w:val="00223728"/>
    <w:rsid w:val="00223E82"/>
    <w:rsid w:val="0022409D"/>
    <w:rsid w:val="002242FF"/>
    <w:rsid w:val="002243A8"/>
    <w:rsid w:val="00225162"/>
    <w:rsid w:val="00226F32"/>
    <w:rsid w:val="002270A2"/>
    <w:rsid w:val="00227654"/>
    <w:rsid w:val="00227659"/>
    <w:rsid w:val="00231269"/>
    <w:rsid w:val="00231E3A"/>
    <w:rsid w:val="0023226F"/>
    <w:rsid w:val="002328ED"/>
    <w:rsid w:val="00232A82"/>
    <w:rsid w:val="00233084"/>
    <w:rsid w:val="00233C8E"/>
    <w:rsid w:val="00234DB0"/>
    <w:rsid w:val="00234E7E"/>
    <w:rsid w:val="002350B0"/>
    <w:rsid w:val="00235E21"/>
    <w:rsid w:val="00235E2D"/>
    <w:rsid w:val="002362AC"/>
    <w:rsid w:val="0023672D"/>
    <w:rsid w:val="00237DC5"/>
    <w:rsid w:val="00240051"/>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913"/>
    <w:rsid w:val="00245C97"/>
    <w:rsid w:val="00245DCA"/>
    <w:rsid w:val="00245E95"/>
    <w:rsid w:val="0024673E"/>
    <w:rsid w:val="00246E6B"/>
    <w:rsid w:val="0024718C"/>
    <w:rsid w:val="002472F4"/>
    <w:rsid w:val="00247BC4"/>
    <w:rsid w:val="00247D86"/>
    <w:rsid w:val="002505BD"/>
    <w:rsid w:val="00250C11"/>
    <w:rsid w:val="002511FB"/>
    <w:rsid w:val="002522BE"/>
    <w:rsid w:val="002527B1"/>
    <w:rsid w:val="00252939"/>
    <w:rsid w:val="00253586"/>
    <w:rsid w:val="00253F56"/>
    <w:rsid w:val="00253F91"/>
    <w:rsid w:val="00254352"/>
    <w:rsid w:val="002552E3"/>
    <w:rsid w:val="00255461"/>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CA9"/>
    <w:rsid w:val="0027318A"/>
    <w:rsid w:val="0027326C"/>
    <w:rsid w:val="002732A3"/>
    <w:rsid w:val="002736C7"/>
    <w:rsid w:val="002740A8"/>
    <w:rsid w:val="00275303"/>
    <w:rsid w:val="00275690"/>
    <w:rsid w:val="002759E2"/>
    <w:rsid w:val="00275F83"/>
    <w:rsid w:val="002761BF"/>
    <w:rsid w:val="00276272"/>
    <w:rsid w:val="002767D8"/>
    <w:rsid w:val="002767E1"/>
    <w:rsid w:val="00277077"/>
    <w:rsid w:val="00277A2C"/>
    <w:rsid w:val="00280C49"/>
    <w:rsid w:val="002810BA"/>
    <w:rsid w:val="00281586"/>
    <w:rsid w:val="00281791"/>
    <w:rsid w:val="00281B99"/>
    <w:rsid w:val="00281BFA"/>
    <w:rsid w:val="002838FA"/>
    <w:rsid w:val="00286574"/>
    <w:rsid w:val="00286FC0"/>
    <w:rsid w:val="002873C3"/>
    <w:rsid w:val="00290366"/>
    <w:rsid w:val="0029046C"/>
    <w:rsid w:val="002911A8"/>
    <w:rsid w:val="00291F06"/>
    <w:rsid w:val="002921BF"/>
    <w:rsid w:val="00292717"/>
    <w:rsid w:val="00292FFC"/>
    <w:rsid w:val="002931BB"/>
    <w:rsid w:val="002935D4"/>
    <w:rsid w:val="00294534"/>
    <w:rsid w:val="00294948"/>
    <w:rsid w:val="00294A6A"/>
    <w:rsid w:val="00294CBC"/>
    <w:rsid w:val="0029550B"/>
    <w:rsid w:val="00295AA0"/>
    <w:rsid w:val="00295F92"/>
    <w:rsid w:val="00296892"/>
    <w:rsid w:val="0029734B"/>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AF1"/>
    <w:rsid w:val="002B7D44"/>
    <w:rsid w:val="002C0163"/>
    <w:rsid w:val="002C057A"/>
    <w:rsid w:val="002C0774"/>
    <w:rsid w:val="002C09C9"/>
    <w:rsid w:val="002C0B97"/>
    <w:rsid w:val="002C133C"/>
    <w:rsid w:val="002C197B"/>
    <w:rsid w:val="002C1AF7"/>
    <w:rsid w:val="002C1B2F"/>
    <w:rsid w:val="002C1F7D"/>
    <w:rsid w:val="002C31CF"/>
    <w:rsid w:val="002C4588"/>
    <w:rsid w:val="002C4787"/>
    <w:rsid w:val="002C5265"/>
    <w:rsid w:val="002C5799"/>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6F3F"/>
    <w:rsid w:val="002D738F"/>
    <w:rsid w:val="002D7C29"/>
    <w:rsid w:val="002E0B28"/>
    <w:rsid w:val="002E0DBF"/>
    <w:rsid w:val="002E1CEB"/>
    <w:rsid w:val="002E1D82"/>
    <w:rsid w:val="002E1ED8"/>
    <w:rsid w:val="002E21D0"/>
    <w:rsid w:val="002E2622"/>
    <w:rsid w:val="002E2743"/>
    <w:rsid w:val="002E2E46"/>
    <w:rsid w:val="002E3B4F"/>
    <w:rsid w:val="002E3ED5"/>
    <w:rsid w:val="002E3F0D"/>
    <w:rsid w:val="002E3F79"/>
    <w:rsid w:val="002E4064"/>
    <w:rsid w:val="002E45C0"/>
    <w:rsid w:val="002E4C1A"/>
    <w:rsid w:val="002E513A"/>
    <w:rsid w:val="002E5789"/>
    <w:rsid w:val="002E5BF8"/>
    <w:rsid w:val="002E5D19"/>
    <w:rsid w:val="002E5DED"/>
    <w:rsid w:val="002E604E"/>
    <w:rsid w:val="002E6178"/>
    <w:rsid w:val="002E68E9"/>
    <w:rsid w:val="002E7146"/>
    <w:rsid w:val="002E7727"/>
    <w:rsid w:val="002E7C3E"/>
    <w:rsid w:val="002F05FC"/>
    <w:rsid w:val="002F13AC"/>
    <w:rsid w:val="002F20EB"/>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A5"/>
    <w:rsid w:val="003033E3"/>
    <w:rsid w:val="00303AA9"/>
    <w:rsid w:val="00303C53"/>
    <w:rsid w:val="003040C4"/>
    <w:rsid w:val="00304280"/>
    <w:rsid w:val="003046F5"/>
    <w:rsid w:val="00304C28"/>
    <w:rsid w:val="00304E7E"/>
    <w:rsid w:val="0030542F"/>
    <w:rsid w:val="003056D1"/>
    <w:rsid w:val="00305A70"/>
    <w:rsid w:val="00305A96"/>
    <w:rsid w:val="00305BBC"/>
    <w:rsid w:val="00305F3C"/>
    <w:rsid w:val="00305F6F"/>
    <w:rsid w:val="00306120"/>
    <w:rsid w:val="0030665F"/>
    <w:rsid w:val="00306997"/>
    <w:rsid w:val="00306C86"/>
    <w:rsid w:val="0030707F"/>
    <w:rsid w:val="003076C6"/>
    <w:rsid w:val="00307A29"/>
    <w:rsid w:val="00307B05"/>
    <w:rsid w:val="00310123"/>
    <w:rsid w:val="003101AD"/>
    <w:rsid w:val="00310773"/>
    <w:rsid w:val="0031147B"/>
    <w:rsid w:val="00311810"/>
    <w:rsid w:val="0031186F"/>
    <w:rsid w:val="00312265"/>
    <w:rsid w:val="00312E08"/>
    <w:rsid w:val="00313670"/>
    <w:rsid w:val="0031424D"/>
    <w:rsid w:val="00314A24"/>
    <w:rsid w:val="00315588"/>
    <w:rsid w:val="00315E5C"/>
    <w:rsid w:val="003161D3"/>
    <w:rsid w:val="0031674F"/>
    <w:rsid w:val="003171F6"/>
    <w:rsid w:val="00317432"/>
    <w:rsid w:val="003175DE"/>
    <w:rsid w:val="00317847"/>
    <w:rsid w:val="00317B09"/>
    <w:rsid w:val="00317BC3"/>
    <w:rsid w:val="00320583"/>
    <w:rsid w:val="00320FA6"/>
    <w:rsid w:val="003219E0"/>
    <w:rsid w:val="00321BDD"/>
    <w:rsid w:val="00321D5B"/>
    <w:rsid w:val="003227E6"/>
    <w:rsid w:val="00323005"/>
    <w:rsid w:val="003233EB"/>
    <w:rsid w:val="00323C53"/>
    <w:rsid w:val="00323D8D"/>
    <w:rsid w:val="00324449"/>
    <w:rsid w:val="003247C2"/>
    <w:rsid w:val="00324B8E"/>
    <w:rsid w:val="00324ECE"/>
    <w:rsid w:val="00325078"/>
    <w:rsid w:val="0032556F"/>
    <w:rsid w:val="00325895"/>
    <w:rsid w:val="00326CD4"/>
    <w:rsid w:val="00326FD9"/>
    <w:rsid w:val="0032779D"/>
    <w:rsid w:val="003305CE"/>
    <w:rsid w:val="003307A8"/>
    <w:rsid w:val="00330C6A"/>
    <w:rsid w:val="00331383"/>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F8B"/>
    <w:rsid w:val="00342A62"/>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47813"/>
    <w:rsid w:val="00347CBD"/>
    <w:rsid w:val="003500D7"/>
    <w:rsid w:val="003503A7"/>
    <w:rsid w:val="00350A49"/>
    <w:rsid w:val="003511A0"/>
    <w:rsid w:val="003512DB"/>
    <w:rsid w:val="00351D5C"/>
    <w:rsid w:val="0035252F"/>
    <w:rsid w:val="00354C57"/>
    <w:rsid w:val="00354DC0"/>
    <w:rsid w:val="003550EF"/>
    <w:rsid w:val="0035568C"/>
    <w:rsid w:val="00355E12"/>
    <w:rsid w:val="003567AB"/>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4EF4"/>
    <w:rsid w:val="003762E5"/>
    <w:rsid w:val="00376BAC"/>
    <w:rsid w:val="0037702A"/>
    <w:rsid w:val="00377DC1"/>
    <w:rsid w:val="0038016D"/>
    <w:rsid w:val="003809DB"/>
    <w:rsid w:val="00380BE3"/>
    <w:rsid w:val="00381580"/>
    <w:rsid w:val="00381ACD"/>
    <w:rsid w:val="00381C5C"/>
    <w:rsid w:val="00381D15"/>
    <w:rsid w:val="00381FD2"/>
    <w:rsid w:val="003834A0"/>
    <w:rsid w:val="003838FE"/>
    <w:rsid w:val="00383C2E"/>
    <w:rsid w:val="0038665D"/>
    <w:rsid w:val="00386E48"/>
    <w:rsid w:val="003870EF"/>
    <w:rsid w:val="003875CF"/>
    <w:rsid w:val="00390712"/>
    <w:rsid w:val="00390AFE"/>
    <w:rsid w:val="00390D4C"/>
    <w:rsid w:val="00390D8D"/>
    <w:rsid w:val="00390DC4"/>
    <w:rsid w:val="00391A7A"/>
    <w:rsid w:val="00391A86"/>
    <w:rsid w:val="00393474"/>
    <w:rsid w:val="0039368E"/>
    <w:rsid w:val="003938EF"/>
    <w:rsid w:val="00393B83"/>
    <w:rsid w:val="00393C3A"/>
    <w:rsid w:val="00393EB0"/>
    <w:rsid w:val="00393F82"/>
    <w:rsid w:val="003943A2"/>
    <w:rsid w:val="00394716"/>
    <w:rsid w:val="003949ED"/>
    <w:rsid w:val="00394ED6"/>
    <w:rsid w:val="00395105"/>
    <w:rsid w:val="00395B23"/>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2A9D"/>
    <w:rsid w:val="003B32D8"/>
    <w:rsid w:val="003B39D1"/>
    <w:rsid w:val="003B3FB7"/>
    <w:rsid w:val="003B4341"/>
    <w:rsid w:val="003B4583"/>
    <w:rsid w:val="003B4813"/>
    <w:rsid w:val="003B4F10"/>
    <w:rsid w:val="003B56E7"/>
    <w:rsid w:val="003B5BD3"/>
    <w:rsid w:val="003B5CC9"/>
    <w:rsid w:val="003B6155"/>
    <w:rsid w:val="003B66BD"/>
    <w:rsid w:val="003B6A4D"/>
    <w:rsid w:val="003B6D8C"/>
    <w:rsid w:val="003B7149"/>
    <w:rsid w:val="003B73A0"/>
    <w:rsid w:val="003B7465"/>
    <w:rsid w:val="003B782D"/>
    <w:rsid w:val="003B7F4A"/>
    <w:rsid w:val="003C00A3"/>
    <w:rsid w:val="003C04A2"/>
    <w:rsid w:val="003C04F0"/>
    <w:rsid w:val="003C1915"/>
    <w:rsid w:val="003C1C91"/>
    <w:rsid w:val="003C202C"/>
    <w:rsid w:val="003C20BE"/>
    <w:rsid w:val="003C2337"/>
    <w:rsid w:val="003C2898"/>
    <w:rsid w:val="003C370B"/>
    <w:rsid w:val="003C3B2B"/>
    <w:rsid w:val="003C4E77"/>
    <w:rsid w:val="003C5336"/>
    <w:rsid w:val="003C5C5C"/>
    <w:rsid w:val="003C5ECB"/>
    <w:rsid w:val="003C6768"/>
    <w:rsid w:val="003C6785"/>
    <w:rsid w:val="003C6E34"/>
    <w:rsid w:val="003C70A4"/>
    <w:rsid w:val="003C7117"/>
    <w:rsid w:val="003C72BA"/>
    <w:rsid w:val="003C75E2"/>
    <w:rsid w:val="003C7A6E"/>
    <w:rsid w:val="003C7EE9"/>
    <w:rsid w:val="003D0164"/>
    <w:rsid w:val="003D0795"/>
    <w:rsid w:val="003D0922"/>
    <w:rsid w:val="003D0E8F"/>
    <w:rsid w:val="003D0FE2"/>
    <w:rsid w:val="003D1088"/>
    <w:rsid w:val="003D3928"/>
    <w:rsid w:val="003D4443"/>
    <w:rsid w:val="003D57A6"/>
    <w:rsid w:val="003D67DC"/>
    <w:rsid w:val="003D7DFC"/>
    <w:rsid w:val="003D7EAF"/>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07E"/>
    <w:rsid w:val="003F12A5"/>
    <w:rsid w:val="003F13EE"/>
    <w:rsid w:val="003F1672"/>
    <w:rsid w:val="003F1D56"/>
    <w:rsid w:val="003F1DDA"/>
    <w:rsid w:val="003F1F86"/>
    <w:rsid w:val="003F219E"/>
    <w:rsid w:val="003F22D6"/>
    <w:rsid w:val="003F2343"/>
    <w:rsid w:val="003F282B"/>
    <w:rsid w:val="003F2E6A"/>
    <w:rsid w:val="003F2F9B"/>
    <w:rsid w:val="003F33E9"/>
    <w:rsid w:val="003F3A87"/>
    <w:rsid w:val="003F4C5F"/>
    <w:rsid w:val="003F4D15"/>
    <w:rsid w:val="003F4D31"/>
    <w:rsid w:val="003F5455"/>
    <w:rsid w:val="003F6457"/>
    <w:rsid w:val="003F7E4C"/>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62E"/>
    <w:rsid w:val="00417C84"/>
    <w:rsid w:val="0042117A"/>
    <w:rsid w:val="0042142C"/>
    <w:rsid w:val="00421A18"/>
    <w:rsid w:val="00421B9D"/>
    <w:rsid w:val="004221A8"/>
    <w:rsid w:val="004221EA"/>
    <w:rsid w:val="00422207"/>
    <w:rsid w:val="00422550"/>
    <w:rsid w:val="0042314D"/>
    <w:rsid w:val="00423A46"/>
    <w:rsid w:val="00424443"/>
    <w:rsid w:val="00424938"/>
    <w:rsid w:val="00424966"/>
    <w:rsid w:val="00425140"/>
    <w:rsid w:val="004252DA"/>
    <w:rsid w:val="00425599"/>
    <w:rsid w:val="004258AA"/>
    <w:rsid w:val="00425FC3"/>
    <w:rsid w:val="00426488"/>
    <w:rsid w:val="00426A0A"/>
    <w:rsid w:val="00426BEF"/>
    <w:rsid w:val="0042709C"/>
    <w:rsid w:val="004278FD"/>
    <w:rsid w:val="00427D37"/>
    <w:rsid w:val="00427DE3"/>
    <w:rsid w:val="00427EA1"/>
    <w:rsid w:val="004300A5"/>
    <w:rsid w:val="00430305"/>
    <w:rsid w:val="004305A9"/>
    <w:rsid w:val="004305BF"/>
    <w:rsid w:val="004308B3"/>
    <w:rsid w:val="00431129"/>
    <w:rsid w:val="0043171D"/>
    <w:rsid w:val="00431C87"/>
    <w:rsid w:val="004320F3"/>
    <w:rsid w:val="00432162"/>
    <w:rsid w:val="004323AB"/>
    <w:rsid w:val="004324CD"/>
    <w:rsid w:val="00432BF8"/>
    <w:rsid w:val="00432C1E"/>
    <w:rsid w:val="00432F64"/>
    <w:rsid w:val="00433BAF"/>
    <w:rsid w:val="00433C12"/>
    <w:rsid w:val="004342C6"/>
    <w:rsid w:val="004344F1"/>
    <w:rsid w:val="00434542"/>
    <w:rsid w:val="004348D1"/>
    <w:rsid w:val="00434930"/>
    <w:rsid w:val="00434D6C"/>
    <w:rsid w:val="00434FED"/>
    <w:rsid w:val="0043501B"/>
    <w:rsid w:val="004361BC"/>
    <w:rsid w:val="00436627"/>
    <w:rsid w:val="00436BCD"/>
    <w:rsid w:val="00437C7C"/>
    <w:rsid w:val="00440999"/>
    <w:rsid w:val="00440C80"/>
    <w:rsid w:val="0044364A"/>
    <w:rsid w:val="0044394B"/>
    <w:rsid w:val="00443BF0"/>
    <w:rsid w:val="00444035"/>
    <w:rsid w:val="0044447F"/>
    <w:rsid w:val="0044486E"/>
    <w:rsid w:val="004459DC"/>
    <w:rsid w:val="004460D2"/>
    <w:rsid w:val="004461AE"/>
    <w:rsid w:val="00446CCC"/>
    <w:rsid w:val="00447B33"/>
    <w:rsid w:val="00447D40"/>
    <w:rsid w:val="004508C9"/>
    <w:rsid w:val="00451022"/>
    <w:rsid w:val="00451146"/>
    <w:rsid w:val="00451635"/>
    <w:rsid w:val="00451EEB"/>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C10"/>
    <w:rsid w:val="004674B3"/>
    <w:rsid w:val="00467752"/>
    <w:rsid w:val="00467A98"/>
    <w:rsid w:val="00470486"/>
    <w:rsid w:val="00470EF9"/>
    <w:rsid w:val="00471383"/>
    <w:rsid w:val="00471BD9"/>
    <w:rsid w:val="00471C3B"/>
    <w:rsid w:val="00471CA0"/>
    <w:rsid w:val="00471FDF"/>
    <w:rsid w:val="00472079"/>
    <w:rsid w:val="0047242D"/>
    <w:rsid w:val="00472B9E"/>
    <w:rsid w:val="00472C37"/>
    <w:rsid w:val="00472D63"/>
    <w:rsid w:val="00473360"/>
    <w:rsid w:val="00473549"/>
    <w:rsid w:val="0047376C"/>
    <w:rsid w:val="004738E9"/>
    <w:rsid w:val="00473B56"/>
    <w:rsid w:val="00473D86"/>
    <w:rsid w:val="00473DD2"/>
    <w:rsid w:val="00474579"/>
    <w:rsid w:val="00475722"/>
    <w:rsid w:val="004760EA"/>
    <w:rsid w:val="004763C8"/>
    <w:rsid w:val="004766B6"/>
    <w:rsid w:val="0047670A"/>
    <w:rsid w:val="004767F0"/>
    <w:rsid w:val="00476D28"/>
    <w:rsid w:val="0047727E"/>
    <w:rsid w:val="00477325"/>
    <w:rsid w:val="004775EC"/>
    <w:rsid w:val="00477666"/>
    <w:rsid w:val="00477DA4"/>
    <w:rsid w:val="0048006F"/>
    <w:rsid w:val="004802B6"/>
    <w:rsid w:val="00480436"/>
    <w:rsid w:val="0048072E"/>
    <w:rsid w:val="00480C7C"/>
    <w:rsid w:val="004822DE"/>
    <w:rsid w:val="00483AC9"/>
    <w:rsid w:val="00483DBF"/>
    <w:rsid w:val="004847C5"/>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19C6"/>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554"/>
    <w:rsid w:val="004A5846"/>
    <w:rsid w:val="004A5C1B"/>
    <w:rsid w:val="004A5FBB"/>
    <w:rsid w:val="004A60CB"/>
    <w:rsid w:val="004A7351"/>
    <w:rsid w:val="004A7C60"/>
    <w:rsid w:val="004B08A0"/>
    <w:rsid w:val="004B17C2"/>
    <w:rsid w:val="004B1834"/>
    <w:rsid w:val="004B1F51"/>
    <w:rsid w:val="004B31C0"/>
    <w:rsid w:val="004B3885"/>
    <w:rsid w:val="004B470F"/>
    <w:rsid w:val="004B5344"/>
    <w:rsid w:val="004B571B"/>
    <w:rsid w:val="004B64D6"/>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456"/>
    <w:rsid w:val="004C5C6C"/>
    <w:rsid w:val="004C6DC7"/>
    <w:rsid w:val="004C6F5C"/>
    <w:rsid w:val="004C70AB"/>
    <w:rsid w:val="004C722D"/>
    <w:rsid w:val="004D0777"/>
    <w:rsid w:val="004D0AF2"/>
    <w:rsid w:val="004D1079"/>
    <w:rsid w:val="004D1147"/>
    <w:rsid w:val="004D14C6"/>
    <w:rsid w:val="004D176A"/>
    <w:rsid w:val="004D1914"/>
    <w:rsid w:val="004D1A53"/>
    <w:rsid w:val="004D1A6E"/>
    <w:rsid w:val="004D2025"/>
    <w:rsid w:val="004D2495"/>
    <w:rsid w:val="004D2FD2"/>
    <w:rsid w:val="004D5E49"/>
    <w:rsid w:val="004D69E2"/>
    <w:rsid w:val="004D6F85"/>
    <w:rsid w:val="004D72F3"/>
    <w:rsid w:val="004D7A0B"/>
    <w:rsid w:val="004E042F"/>
    <w:rsid w:val="004E0AB2"/>
    <w:rsid w:val="004E0EB6"/>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00B2"/>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9F8"/>
    <w:rsid w:val="00500BF1"/>
    <w:rsid w:val="00500C91"/>
    <w:rsid w:val="00501B37"/>
    <w:rsid w:val="00501BEF"/>
    <w:rsid w:val="005026EB"/>
    <w:rsid w:val="00503553"/>
    <w:rsid w:val="0050384A"/>
    <w:rsid w:val="00503E4A"/>
    <w:rsid w:val="0050408E"/>
    <w:rsid w:val="005047FB"/>
    <w:rsid w:val="005059EE"/>
    <w:rsid w:val="00505F66"/>
    <w:rsid w:val="00506220"/>
    <w:rsid w:val="00506F12"/>
    <w:rsid w:val="0051015F"/>
    <w:rsid w:val="0051085E"/>
    <w:rsid w:val="00511311"/>
    <w:rsid w:val="005115BB"/>
    <w:rsid w:val="00511706"/>
    <w:rsid w:val="00511870"/>
    <w:rsid w:val="005124E9"/>
    <w:rsid w:val="0051304D"/>
    <w:rsid w:val="00513112"/>
    <w:rsid w:val="005135F6"/>
    <w:rsid w:val="00514058"/>
    <w:rsid w:val="00514E40"/>
    <w:rsid w:val="00515304"/>
    <w:rsid w:val="0051683D"/>
    <w:rsid w:val="005168B7"/>
    <w:rsid w:val="00517C70"/>
    <w:rsid w:val="00520231"/>
    <w:rsid w:val="00520C97"/>
    <w:rsid w:val="005213C1"/>
    <w:rsid w:val="00521459"/>
    <w:rsid w:val="00522D32"/>
    <w:rsid w:val="005233BA"/>
    <w:rsid w:val="005233BF"/>
    <w:rsid w:val="00523BAA"/>
    <w:rsid w:val="00524141"/>
    <w:rsid w:val="00524890"/>
    <w:rsid w:val="00524B13"/>
    <w:rsid w:val="005258F3"/>
    <w:rsid w:val="00526F67"/>
    <w:rsid w:val="0052754D"/>
    <w:rsid w:val="0052781E"/>
    <w:rsid w:val="00527A71"/>
    <w:rsid w:val="005302E0"/>
    <w:rsid w:val="0053079D"/>
    <w:rsid w:val="005329B1"/>
    <w:rsid w:val="0053300D"/>
    <w:rsid w:val="00533936"/>
    <w:rsid w:val="00533F35"/>
    <w:rsid w:val="0053439B"/>
    <w:rsid w:val="00534774"/>
    <w:rsid w:val="00534970"/>
    <w:rsid w:val="00534C1E"/>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92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4E10"/>
    <w:rsid w:val="00565011"/>
    <w:rsid w:val="005650E7"/>
    <w:rsid w:val="005668FF"/>
    <w:rsid w:val="0057085E"/>
    <w:rsid w:val="00570977"/>
    <w:rsid w:val="0057109D"/>
    <w:rsid w:val="005710CD"/>
    <w:rsid w:val="00571586"/>
    <w:rsid w:val="00571DFE"/>
    <w:rsid w:val="005725F0"/>
    <w:rsid w:val="00573217"/>
    <w:rsid w:val="005732B4"/>
    <w:rsid w:val="005732ED"/>
    <w:rsid w:val="0057340E"/>
    <w:rsid w:val="00573BAE"/>
    <w:rsid w:val="00573DE6"/>
    <w:rsid w:val="0057433D"/>
    <w:rsid w:val="005744F0"/>
    <w:rsid w:val="0057454C"/>
    <w:rsid w:val="00575043"/>
    <w:rsid w:val="00575A0C"/>
    <w:rsid w:val="00576B8B"/>
    <w:rsid w:val="00581D20"/>
    <w:rsid w:val="005831E6"/>
    <w:rsid w:val="0058322B"/>
    <w:rsid w:val="00583755"/>
    <w:rsid w:val="00583960"/>
    <w:rsid w:val="00583FA4"/>
    <w:rsid w:val="005854B8"/>
    <w:rsid w:val="00585598"/>
    <w:rsid w:val="005860CF"/>
    <w:rsid w:val="0058665A"/>
    <w:rsid w:val="00590057"/>
    <w:rsid w:val="0059019D"/>
    <w:rsid w:val="0059096A"/>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97A37"/>
    <w:rsid w:val="005A0875"/>
    <w:rsid w:val="005A197C"/>
    <w:rsid w:val="005A29EC"/>
    <w:rsid w:val="005A3032"/>
    <w:rsid w:val="005A3274"/>
    <w:rsid w:val="005A367D"/>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955"/>
    <w:rsid w:val="005B79B9"/>
    <w:rsid w:val="005C00A9"/>
    <w:rsid w:val="005C0332"/>
    <w:rsid w:val="005C0A97"/>
    <w:rsid w:val="005C11A8"/>
    <w:rsid w:val="005C1D15"/>
    <w:rsid w:val="005C3519"/>
    <w:rsid w:val="005C37B1"/>
    <w:rsid w:val="005C48DF"/>
    <w:rsid w:val="005C5A51"/>
    <w:rsid w:val="005C5ACE"/>
    <w:rsid w:val="005C5F21"/>
    <w:rsid w:val="005C6358"/>
    <w:rsid w:val="005C7582"/>
    <w:rsid w:val="005C760C"/>
    <w:rsid w:val="005D0323"/>
    <w:rsid w:val="005D0A4A"/>
    <w:rsid w:val="005D0C85"/>
    <w:rsid w:val="005D0F2D"/>
    <w:rsid w:val="005D0F42"/>
    <w:rsid w:val="005D1364"/>
    <w:rsid w:val="005D1EAD"/>
    <w:rsid w:val="005D2DC0"/>
    <w:rsid w:val="005D2E1D"/>
    <w:rsid w:val="005D4129"/>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5A73"/>
    <w:rsid w:val="005E6603"/>
    <w:rsid w:val="005E6691"/>
    <w:rsid w:val="005E67F6"/>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105F8"/>
    <w:rsid w:val="006114FC"/>
    <w:rsid w:val="00611E82"/>
    <w:rsid w:val="00613D05"/>
    <w:rsid w:val="0061440B"/>
    <w:rsid w:val="00615133"/>
    <w:rsid w:val="0061526A"/>
    <w:rsid w:val="00615340"/>
    <w:rsid w:val="00615661"/>
    <w:rsid w:val="006157AC"/>
    <w:rsid w:val="00615CF4"/>
    <w:rsid w:val="00615D26"/>
    <w:rsid w:val="00617449"/>
    <w:rsid w:val="00620BB0"/>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878"/>
    <w:rsid w:val="00632295"/>
    <w:rsid w:val="0063314C"/>
    <w:rsid w:val="00633361"/>
    <w:rsid w:val="00633813"/>
    <w:rsid w:val="00633EC8"/>
    <w:rsid w:val="006341BE"/>
    <w:rsid w:val="00634397"/>
    <w:rsid w:val="006343DD"/>
    <w:rsid w:val="00635232"/>
    <w:rsid w:val="0063643E"/>
    <w:rsid w:val="00636A13"/>
    <w:rsid w:val="00637EFC"/>
    <w:rsid w:val="0064001B"/>
    <w:rsid w:val="006405B5"/>
    <w:rsid w:val="006406C7"/>
    <w:rsid w:val="006407A2"/>
    <w:rsid w:val="00641959"/>
    <w:rsid w:val="00641B1C"/>
    <w:rsid w:val="00641CF9"/>
    <w:rsid w:val="00641EC1"/>
    <w:rsid w:val="00642EB8"/>
    <w:rsid w:val="00642F43"/>
    <w:rsid w:val="00643362"/>
    <w:rsid w:val="0064409F"/>
    <w:rsid w:val="006443EA"/>
    <w:rsid w:val="006446B7"/>
    <w:rsid w:val="00645158"/>
    <w:rsid w:val="006452DA"/>
    <w:rsid w:val="00645386"/>
    <w:rsid w:val="00645ABC"/>
    <w:rsid w:val="00645EEC"/>
    <w:rsid w:val="006463BB"/>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87E"/>
    <w:rsid w:val="00655964"/>
    <w:rsid w:val="00656A09"/>
    <w:rsid w:val="00656E51"/>
    <w:rsid w:val="00657DDC"/>
    <w:rsid w:val="00657FB2"/>
    <w:rsid w:val="00660709"/>
    <w:rsid w:val="006608ED"/>
    <w:rsid w:val="00660BF7"/>
    <w:rsid w:val="006611C8"/>
    <w:rsid w:val="00661438"/>
    <w:rsid w:val="00661B13"/>
    <w:rsid w:val="00661FC5"/>
    <w:rsid w:val="00662413"/>
    <w:rsid w:val="00662A50"/>
    <w:rsid w:val="00662C19"/>
    <w:rsid w:val="00662EB9"/>
    <w:rsid w:val="0066305F"/>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8036B"/>
    <w:rsid w:val="00680405"/>
    <w:rsid w:val="00680AE7"/>
    <w:rsid w:val="00680BD8"/>
    <w:rsid w:val="00681AD4"/>
    <w:rsid w:val="00681AED"/>
    <w:rsid w:val="00681EAE"/>
    <w:rsid w:val="0068262D"/>
    <w:rsid w:val="00682962"/>
    <w:rsid w:val="00682BA1"/>
    <w:rsid w:val="00682E9B"/>
    <w:rsid w:val="00682EC8"/>
    <w:rsid w:val="006838E8"/>
    <w:rsid w:val="006843CB"/>
    <w:rsid w:val="00684A09"/>
    <w:rsid w:val="00684AED"/>
    <w:rsid w:val="00684B75"/>
    <w:rsid w:val="00684C91"/>
    <w:rsid w:val="00685041"/>
    <w:rsid w:val="006852AB"/>
    <w:rsid w:val="006856A0"/>
    <w:rsid w:val="00685B84"/>
    <w:rsid w:val="00686711"/>
    <w:rsid w:val="00686CFF"/>
    <w:rsid w:val="006870EB"/>
    <w:rsid w:val="0068718C"/>
    <w:rsid w:val="006875BA"/>
    <w:rsid w:val="006878B4"/>
    <w:rsid w:val="0069047F"/>
    <w:rsid w:val="006906F1"/>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6DAF"/>
    <w:rsid w:val="006A705D"/>
    <w:rsid w:val="006A758A"/>
    <w:rsid w:val="006A764E"/>
    <w:rsid w:val="006A771A"/>
    <w:rsid w:val="006A7B89"/>
    <w:rsid w:val="006A7B8B"/>
    <w:rsid w:val="006B0FEC"/>
    <w:rsid w:val="006B132A"/>
    <w:rsid w:val="006B13E9"/>
    <w:rsid w:val="006B159A"/>
    <w:rsid w:val="006B15BE"/>
    <w:rsid w:val="006B19C2"/>
    <w:rsid w:val="006B2B39"/>
    <w:rsid w:val="006B37EF"/>
    <w:rsid w:val="006B3B5C"/>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2549"/>
    <w:rsid w:val="006C2FA9"/>
    <w:rsid w:val="006C382A"/>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D0096"/>
    <w:rsid w:val="006D0C5F"/>
    <w:rsid w:val="006D0E98"/>
    <w:rsid w:val="006D1070"/>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AB"/>
    <w:rsid w:val="006D75D1"/>
    <w:rsid w:val="006D783F"/>
    <w:rsid w:val="006D7B37"/>
    <w:rsid w:val="006D7F64"/>
    <w:rsid w:val="006E0DC6"/>
    <w:rsid w:val="006E200F"/>
    <w:rsid w:val="006E2A00"/>
    <w:rsid w:val="006E2A99"/>
    <w:rsid w:val="006E2B3F"/>
    <w:rsid w:val="006E2D4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D3B"/>
    <w:rsid w:val="00700F99"/>
    <w:rsid w:val="00702499"/>
    <w:rsid w:val="00702593"/>
    <w:rsid w:val="00702C8B"/>
    <w:rsid w:val="00703F14"/>
    <w:rsid w:val="007046B4"/>
    <w:rsid w:val="007049FD"/>
    <w:rsid w:val="00705091"/>
    <w:rsid w:val="00705E12"/>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11B"/>
    <w:rsid w:val="007165E3"/>
    <w:rsid w:val="007167E2"/>
    <w:rsid w:val="00717223"/>
    <w:rsid w:val="007172D5"/>
    <w:rsid w:val="00717ADF"/>
    <w:rsid w:val="00717D1E"/>
    <w:rsid w:val="00720D8F"/>
    <w:rsid w:val="0072118B"/>
    <w:rsid w:val="007219F4"/>
    <w:rsid w:val="00721B42"/>
    <w:rsid w:val="00722B58"/>
    <w:rsid w:val="0072304C"/>
    <w:rsid w:val="007235E4"/>
    <w:rsid w:val="0072467C"/>
    <w:rsid w:val="00724B18"/>
    <w:rsid w:val="00725286"/>
    <w:rsid w:val="0072534D"/>
    <w:rsid w:val="00725527"/>
    <w:rsid w:val="00725738"/>
    <w:rsid w:val="007264BE"/>
    <w:rsid w:val="00726AF6"/>
    <w:rsid w:val="00727705"/>
    <w:rsid w:val="00730802"/>
    <w:rsid w:val="00730A12"/>
    <w:rsid w:val="00730B33"/>
    <w:rsid w:val="00730BFA"/>
    <w:rsid w:val="0073155B"/>
    <w:rsid w:val="007329AF"/>
    <w:rsid w:val="00732C78"/>
    <w:rsid w:val="007343B3"/>
    <w:rsid w:val="007349FC"/>
    <w:rsid w:val="00734B1D"/>
    <w:rsid w:val="00734D12"/>
    <w:rsid w:val="007368C4"/>
    <w:rsid w:val="00736F10"/>
    <w:rsid w:val="00737256"/>
    <w:rsid w:val="00737D7E"/>
    <w:rsid w:val="00737FCD"/>
    <w:rsid w:val="007404B4"/>
    <w:rsid w:val="00740571"/>
    <w:rsid w:val="00741059"/>
    <w:rsid w:val="0074111C"/>
    <w:rsid w:val="00741206"/>
    <w:rsid w:val="00741DED"/>
    <w:rsid w:val="00742363"/>
    <w:rsid w:val="007438AB"/>
    <w:rsid w:val="00743D5A"/>
    <w:rsid w:val="00743F46"/>
    <w:rsid w:val="00744983"/>
    <w:rsid w:val="00744FD7"/>
    <w:rsid w:val="0074662E"/>
    <w:rsid w:val="00746637"/>
    <w:rsid w:val="00746664"/>
    <w:rsid w:val="0074672A"/>
    <w:rsid w:val="00746B34"/>
    <w:rsid w:val="0074728C"/>
    <w:rsid w:val="00747365"/>
    <w:rsid w:val="00747526"/>
    <w:rsid w:val="00747A4A"/>
    <w:rsid w:val="00747D25"/>
    <w:rsid w:val="00747DBA"/>
    <w:rsid w:val="00750124"/>
    <w:rsid w:val="00750282"/>
    <w:rsid w:val="00750D3D"/>
    <w:rsid w:val="0075101B"/>
    <w:rsid w:val="007510AD"/>
    <w:rsid w:val="00751481"/>
    <w:rsid w:val="0075157E"/>
    <w:rsid w:val="007526A1"/>
    <w:rsid w:val="00752E46"/>
    <w:rsid w:val="007530C0"/>
    <w:rsid w:val="00753244"/>
    <w:rsid w:val="00754848"/>
    <w:rsid w:val="00754A69"/>
    <w:rsid w:val="0075541A"/>
    <w:rsid w:val="00756078"/>
    <w:rsid w:val="007561BD"/>
    <w:rsid w:val="007561C5"/>
    <w:rsid w:val="007562E6"/>
    <w:rsid w:val="00756513"/>
    <w:rsid w:val="007565C6"/>
    <w:rsid w:val="00756A84"/>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31B3"/>
    <w:rsid w:val="007746E2"/>
    <w:rsid w:val="00775065"/>
    <w:rsid w:val="00775509"/>
    <w:rsid w:val="0077560B"/>
    <w:rsid w:val="00775970"/>
    <w:rsid w:val="007761F6"/>
    <w:rsid w:val="007761FF"/>
    <w:rsid w:val="0077663C"/>
    <w:rsid w:val="00776D50"/>
    <w:rsid w:val="0077734E"/>
    <w:rsid w:val="00777365"/>
    <w:rsid w:val="00780DC4"/>
    <w:rsid w:val="0078116B"/>
    <w:rsid w:val="00781CCE"/>
    <w:rsid w:val="00782844"/>
    <w:rsid w:val="00782A62"/>
    <w:rsid w:val="00782EBF"/>
    <w:rsid w:val="00782FDA"/>
    <w:rsid w:val="00784118"/>
    <w:rsid w:val="007849C1"/>
    <w:rsid w:val="00784B2C"/>
    <w:rsid w:val="00784BC0"/>
    <w:rsid w:val="00784CEB"/>
    <w:rsid w:val="007850B2"/>
    <w:rsid w:val="00785459"/>
    <w:rsid w:val="0078740A"/>
    <w:rsid w:val="00787810"/>
    <w:rsid w:val="00787F6E"/>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0561"/>
    <w:rsid w:val="007A2875"/>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23BC"/>
    <w:rsid w:val="007B27A7"/>
    <w:rsid w:val="007B3356"/>
    <w:rsid w:val="007B33E4"/>
    <w:rsid w:val="007B33F2"/>
    <w:rsid w:val="007B3A0E"/>
    <w:rsid w:val="007B40BB"/>
    <w:rsid w:val="007B4407"/>
    <w:rsid w:val="007B4D27"/>
    <w:rsid w:val="007B5618"/>
    <w:rsid w:val="007B57D0"/>
    <w:rsid w:val="007B5BC3"/>
    <w:rsid w:val="007B5F7A"/>
    <w:rsid w:val="007B66B7"/>
    <w:rsid w:val="007B68D8"/>
    <w:rsid w:val="007B69A0"/>
    <w:rsid w:val="007B6AC7"/>
    <w:rsid w:val="007B6E39"/>
    <w:rsid w:val="007B7591"/>
    <w:rsid w:val="007B7F5F"/>
    <w:rsid w:val="007C00F8"/>
    <w:rsid w:val="007C0477"/>
    <w:rsid w:val="007C04FC"/>
    <w:rsid w:val="007C0F68"/>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D09F8"/>
    <w:rsid w:val="007D11B1"/>
    <w:rsid w:val="007D147D"/>
    <w:rsid w:val="007D1BB2"/>
    <w:rsid w:val="007D244D"/>
    <w:rsid w:val="007D2F41"/>
    <w:rsid w:val="007D325D"/>
    <w:rsid w:val="007D37A8"/>
    <w:rsid w:val="007D422A"/>
    <w:rsid w:val="007D43B9"/>
    <w:rsid w:val="007D5058"/>
    <w:rsid w:val="007D5318"/>
    <w:rsid w:val="007D5743"/>
    <w:rsid w:val="007D66F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0CBC"/>
    <w:rsid w:val="007F187F"/>
    <w:rsid w:val="007F1952"/>
    <w:rsid w:val="007F239B"/>
    <w:rsid w:val="007F27E9"/>
    <w:rsid w:val="007F495D"/>
    <w:rsid w:val="007F4BD9"/>
    <w:rsid w:val="007F5A71"/>
    <w:rsid w:val="007F710A"/>
    <w:rsid w:val="007F728B"/>
    <w:rsid w:val="007F72DF"/>
    <w:rsid w:val="007F7523"/>
    <w:rsid w:val="00800261"/>
    <w:rsid w:val="008008F9"/>
    <w:rsid w:val="00800F84"/>
    <w:rsid w:val="008017CE"/>
    <w:rsid w:val="0080181A"/>
    <w:rsid w:val="00801845"/>
    <w:rsid w:val="00801861"/>
    <w:rsid w:val="00801971"/>
    <w:rsid w:val="00803CB4"/>
    <w:rsid w:val="00804382"/>
    <w:rsid w:val="008043AF"/>
    <w:rsid w:val="00804D6C"/>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B44"/>
    <w:rsid w:val="00814CC3"/>
    <w:rsid w:val="008151AF"/>
    <w:rsid w:val="00815275"/>
    <w:rsid w:val="008169FC"/>
    <w:rsid w:val="00816DB3"/>
    <w:rsid w:val="00817196"/>
    <w:rsid w:val="00820917"/>
    <w:rsid w:val="00820A99"/>
    <w:rsid w:val="008210B6"/>
    <w:rsid w:val="00821B9E"/>
    <w:rsid w:val="008220BB"/>
    <w:rsid w:val="00822C9A"/>
    <w:rsid w:val="008236A2"/>
    <w:rsid w:val="00823DF8"/>
    <w:rsid w:val="0082512B"/>
    <w:rsid w:val="00825317"/>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2269"/>
    <w:rsid w:val="00832657"/>
    <w:rsid w:val="0083333C"/>
    <w:rsid w:val="0083372F"/>
    <w:rsid w:val="00833813"/>
    <w:rsid w:val="00833F28"/>
    <w:rsid w:val="00833FB8"/>
    <w:rsid w:val="008340DF"/>
    <w:rsid w:val="008357C5"/>
    <w:rsid w:val="0083584B"/>
    <w:rsid w:val="00835CA8"/>
    <w:rsid w:val="00835CB4"/>
    <w:rsid w:val="00835CFB"/>
    <w:rsid w:val="008365D8"/>
    <w:rsid w:val="008372E8"/>
    <w:rsid w:val="00837B4B"/>
    <w:rsid w:val="00837EF8"/>
    <w:rsid w:val="00840240"/>
    <w:rsid w:val="008402D0"/>
    <w:rsid w:val="008405F5"/>
    <w:rsid w:val="00841C1F"/>
    <w:rsid w:val="00842243"/>
    <w:rsid w:val="008424DE"/>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A0E"/>
    <w:rsid w:val="00847E56"/>
    <w:rsid w:val="008502DA"/>
    <w:rsid w:val="00850844"/>
    <w:rsid w:val="00850CFB"/>
    <w:rsid w:val="00851079"/>
    <w:rsid w:val="00851609"/>
    <w:rsid w:val="0085188D"/>
    <w:rsid w:val="00851962"/>
    <w:rsid w:val="00851FF6"/>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2121"/>
    <w:rsid w:val="00862B88"/>
    <w:rsid w:val="00862D87"/>
    <w:rsid w:val="008632EB"/>
    <w:rsid w:val="0086330D"/>
    <w:rsid w:val="00863898"/>
    <w:rsid w:val="00863DC2"/>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FD2"/>
    <w:rsid w:val="0087511A"/>
    <w:rsid w:val="008756C2"/>
    <w:rsid w:val="00876226"/>
    <w:rsid w:val="00876AAE"/>
    <w:rsid w:val="00876F25"/>
    <w:rsid w:val="00877006"/>
    <w:rsid w:val="00877070"/>
    <w:rsid w:val="00877BCD"/>
    <w:rsid w:val="00877C89"/>
    <w:rsid w:val="008807A8"/>
    <w:rsid w:val="00880DA1"/>
    <w:rsid w:val="00880FF4"/>
    <w:rsid w:val="00882893"/>
    <w:rsid w:val="00882B7A"/>
    <w:rsid w:val="0088309F"/>
    <w:rsid w:val="008834DA"/>
    <w:rsid w:val="008844BA"/>
    <w:rsid w:val="0088559F"/>
    <w:rsid w:val="00885F6E"/>
    <w:rsid w:val="008867E3"/>
    <w:rsid w:val="00886F42"/>
    <w:rsid w:val="00887392"/>
    <w:rsid w:val="00887BBD"/>
    <w:rsid w:val="00887D80"/>
    <w:rsid w:val="00891487"/>
    <w:rsid w:val="00891945"/>
    <w:rsid w:val="00891C62"/>
    <w:rsid w:val="0089206F"/>
    <w:rsid w:val="00892515"/>
    <w:rsid w:val="00893A87"/>
    <w:rsid w:val="00893F73"/>
    <w:rsid w:val="00894F70"/>
    <w:rsid w:val="00895974"/>
    <w:rsid w:val="00895A4C"/>
    <w:rsid w:val="00896883"/>
    <w:rsid w:val="00896C8A"/>
    <w:rsid w:val="008970E2"/>
    <w:rsid w:val="00897287"/>
    <w:rsid w:val="008977E4"/>
    <w:rsid w:val="008A0D12"/>
    <w:rsid w:val="008A1171"/>
    <w:rsid w:val="008A16FA"/>
    <w:rsid w:val="008A1855"/>
    <w:rsid w:val="008A1FB7"/>
    <w:rsid w:val="008A21AF"/>
    <w:rsid w:val="008A278F"/>
    <w:rsid w:val="008A2A2C"/>
    <w:rsid w:val="008A2ACE"/>
    <w:rsid w:val="008A304D"/>
    <w:rsid w:val="008A3180"/>
    <w:rsid w:val="008A3627"/>
    <w:rsid w:val="008A3981"/>
    <w:rsid w:val="008A6A27"/>
    <w:rsid w:val="008A6A99"/>
    <w:rsid w:val="008A7738"/>
    <w:rsid w:val="008A77DA"/>
    <w:rsid w:val="008A7A1D"/>
    <w:rsid w:val="008A7B90"/>
    <w:rsid w:val="008B03F7"/>
    <w:rsid w:val="008B07E0"/>
    <w:rsid w:val="008B08FE"/>
    <w:rsid w:val="008B0DF4"/>
    <w:rsid w:val="008B13EC"/>
    <w:rsid w:val="008B18DC"/>
    <w:rsid w:val="008B193B"/>
    <w:rsid w:val="008B1B70"/>
    <w:rsid w:val="008B1D1F"/>
    <w:rsid w:val="008B1DA7"/>
    <w:rsid w:val="008B2250"/>
    <w:rsid w:val="008B2B6B"/>
    <w:rsid w:val="008B2DBD"/>
    <w:rsid w:val="008B2E28"/>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F1A"/>
    <w:rsid w:val="008C3225"/>
    <w:rsid w:val="008C41B5"/>
    <w:rsid w:val="008C5A16"/>
    <w:rsid w:val="008C5D1B"/>
    <w:rsid w:val="008C658B"/>
    <w:rsid w:val="008C67C2"/>
    <w:rsid w:val="008C7759"/>
    <w:rsid w:val="008C7F4D"/>
    <w:rsid w:val="008D00D8"/>
    <w:rsid w:val="008D09E2"/>
    <w:rsid w:val="008D0EBA"/>
    <w:rsid w:val="008D0F37"/>
    <w:rsid w:val="008D1172"/>
    <w:rsid w:val="008D13E9"/>
    <w:rsid w:val="008D1DB3"/>
    <w:rsid w:val="008D1FE0"/>
    <w:rsid w:val="008D205E"/>
    <w:rsid w:val="008D26C0"/>
    <w:rsid w:val="008D2929"/>
    <w:rsid w:val="008D35A2"/>
    <w:rsid w:val="008D4238"/>
    <w:rsid w:val="008D5041"/>
    <w:rsid w:val="008D583F"/>
    <w:rsid w:val="008D5AFF"/>
    <w:rsid w:val="008D5B41"/>
    <w:rsid w:val="008D6305"/>
    <w:rsid w:val="008D6B26"/>
    <w:rsid w:val="008D6B67"/>
    <w:rsid w:val="008D749C"/>
    <w:rsid w:val="008D7699"/>
    <w:rsid w:val="008E01C9"/>
    <w:rsid w:val="008E0544"/>
    <w:rsid w:val="008E074A"/>
    <w:rsid w:val="008E0AE2"/>
    <w:rsid w:val="008E1227"/>
    <w:rsid w:val="008E12C9"/>
    <w:rsid w:val="008E1AE2"/>
    <w:rsid w:val="008E1B27"/>
    <w:rsid w:val="008E1F9D"/>
    <w:rsid w:val="008E21D7"/>
    <w:rsid w:val="008E2555"/>
    <w:rsid w:val="008E26BA"/>
    <w:rsid w:val="008E289B"/>
    <w:rsid w:val="008E2BED"/>
    <w:rsid w:val="008E3ADC"/>
    <w:rsid w:val="008E4539"/>
    <w:rsid w:val="008E4A60"/>
    <w:rsid w:val="008E4A70"/>
    <w:rsid w:val="008E5722"/>
    <w:rsid w:val="008E594E"/>
    <w:rsid w:val="008E5EF3"/>
    <w:rsid w:val="008E609D"/>
    <w:rsid w:val="008E6147"/>
    <w:rsid w:val="008E61D3"/>
    <w:rsid w:val="008E6552"/>
    <w:rsid w:val="008E6619"/>
    <w:rsid w:val="008E6AF9"/>
    <w:rsid w:val="008E6DFC"/>
    <w:rsid w:val="008E72DA"/>
    <w:rsid w:val="008E73EB"/>
    <w:rsid w:val="008E75FE"/>
    <w:rsid w:val="008F0D81"/>
    <w:rsid w:val="008F12AA"/>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21A"/>
    <w:rsid w:val="008F737F"/>
    <w:rsid w:val="008F740F"/>
    <w:rsid w:val="008F799B"/>
    <w:rsid w:val="00900741"/>
    <w:rsid w:val="009014C5"/>
    <w:rsid w:val="009018B0"/>
    <w:rsid w:val="00902068"/>
    <w:rsid w:val="009024F5"/>
    <w:rsid w:val="009027F0"/>
    <w:rsid w:val="009048B6"/>
    <w:rsid w:val="009049CC"/>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401E"/>
    <w:rsid w:val="00914F06"/>
    <w:rsid w:val="00915486"/>
    <w:rsid w:val="009154F1"/>
    <w:rsid w:val="0091605E"/>
    <w:rsid w:val="00916300"/>
    <w:rsid w:val="009163F2"/>
    <w:rsid w:val="00920332"/>
    <w:rsid w:val="0092033B"/>
    <w:rsid w:val="00920DB0"/>
    <w:rsid w:val="0092105F"/>
    <w:rsid w:val="00921B64"/>
    <w:rsid w:val="00921D17"/>
    <w:rsid w:val="00923C74"/>
    <w:rsid w:val="00924B98"/>
    <w:rsid w:val="0092505D"/>
    <w:rsid w:val="00925223"/>
    <w:rsid w:val="00925DF3"/>
    <w:rsid w:val="00925F52"/>
    <w:rsid w:val="0092777E"/>
    <w:rsid w:val="00927958"/>
    <w:rsid w:val="00927B77"/>
    <w:rsid w:val="00930697"/>
    <w:rsid w:val="009313B9"/>
    <w:rsid w:val="0093183B"/>
    <w:rsid w:val="009318B2"/>
    <w:rsid w:val="00931D28"/>
    <w:rsid w:val="009323F0"/>
    <w:rsid w:val="00933D99"/>
    <w:rsid w:val="009340DE"/>
    <w:rsid w:val="009346A5"/>
    <w:rsid w:val="009348D6"/>
    <w:rsid w:val="009355C9"/>
    <w:rsid w:val="009360FD"/>
    <w:rsid w:val="0093654D"/>
    <w:rsid w:val="00936CC2"/>
    <w:rsid w:val="009370FE"/>
    <w:rsid w:val="009376BD"/>
    <w:rsid w:val="009378FD"/>
    <w:rsid w:val="00937BD0"/>
    <w:rsid w:val="00940E8E"/>
    <w:rsid w:val="0094167A"/>
    <w:rsid w:val="00941A55"/>
    <w:rsid w:val="00941AAF"/>
    <w:rsid w:val="0094224A"/>
    <w:rsid w:val="009427EC"/>
    <w:rsid w:val="0094285C"/>
    <w:rsid w:val="00942A11"/>
    <w:rsid w:val="00943260"/>
    <w:rsid w:val="00943BE5"/>
    <w:rsid w:val="00943D49"/>
    <w:rsid w:val="00943D59"/>
    <w:rsid w:val="00944D6E"/>
    <w:rsid w:val="00944D71"/>
    <w:rsid w:val="00945723"/>
    <w:rsid w:val="00945B8E"/>
    <w:rsid w:val="00946070"/>
    <w:rsid w:val="0094611A"/>
    <w:rsid w:val="009465CB"/>
    <w:rsid w:val="00946E51"/>
    <w:rsid w:val="00947E69"/>
    <w:rsid w:val="009508DE"/>
    <w:rsid w:val="00950CCB"/>
    <w:rsid w:val="009515C2"/>
    <w:rsid w:val="00951754"/>
    <w:rsid w:val="00951CB2"/>
    <w:rsid w:val="00952F61"/>
    <w:rsid w:val="00952FBD"/>
    <w:rsid w:val="009531A4"/>
    <w:rsid w:val="00953814"/>
    <w:rsid w:val="0095395E"/>
    <w:rsid w:val="00953B49"/>
    <w:rsid w:val="00953D95"/>
    <w:rsid w:val="00953F83"/>
    <w:rsid w:val="00954199"/>
    <w:rsid w:val="00954CCE"/>
    <w:rsid w:val="00956679"/>
    <w:rsid w:val="00956F8B"/>
    <w:rsid w:val="009572BC"/>
    <w:rsid w:val="0095759A"/>
    <w:rsid w:val="00957EFB"/>
    <w:rsid w:val="00957FE3"/>
    <w:rsid w:val="00960DED"/>
    <w:rsid w:val="00961062"/>
    <w:rsid w:val="00961457"/>
    <w:rsid w:val="00961BBF"/>
    <w:rsid w:val="00961C6F"/>
    <w:rsid w:val="00961E39"/>
    <w:rsid w:val="00962D38"/>
    <w:rsid w:val="00963621"/>
    <w:rsid w:val="0096367F"/>
    <w:rsid w:val="00963F8D"/>
    <w:rsid w:val="00963FA1"/>
    <w:rsid w:val="00964256"/>
    <w:rsid w:val="009645DD"/>
    <w:rsid w:val="009653EA"/>
    <w:rsid w:val="00966599"/>
    <w:rsid w:val="00966834"/>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5E16"/>
    <w:rsid w:val="00986DBA"/>
    <w:rsid w:val="009878AB"/>
    <w:rsid w:val="0099150C"/>
    <w:rsid w:val="009919D5"/>
    <w:rsid w:val="00991CF9"/>
    <w:rsid w:val="00992B1C"/>
    <w:rsid w:val="00992EBB"/>
    <w:rsid w:val="00992F8C"/>
    <w:rsid w:val="0099371E"/>
    <w:rsid w:val="00993995"/>
    <w:rsid w:val="009939D2"/>
    <w:rsid w:val="009950D2"/>
    <w:rsid w:val="0099571D"/>
    <w:rsid w:val="00995AB9"/>
    <w:rsid w:val="009964A4"/>
    <w:rsid w:val="0099653A"/>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5E28"/>
    <w:rsid w:val="009A6F50"/>
    <w:rsid w:val="009A7903"/>
    <w:rsid w:val="009A7B32"/>
    <w:rsid w:val="009B08AF"/>
    <w:rsid w:val="009B13BC"/>
    <w:rsid w:val="009B188A"/>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5D6"/>
    <w:rsid w:val="009D2633"/>
    <w:rsid w:val="009D27B2"/>
    <w:rsid w:val="009D2882"/>
    <w:rsid w:val="009D28D4"/>
    <w:rsid w:val="009D28DB"/>
    <w:rsid w:val="009D33D1"/>
    <w:rsid w:val="009D33F5"/>
    <w:rsid w:val="009D3425"/>
    <w:rsid w:val="009D38B6"/>
    <w:rsid w:val="009D41C5"/>
    <w:rsid w:val="009D4C35"/>
    <w:rsid w:val="009D4D16"/>
    <w:rsid w:val="009D59C2"/>
    <w:rsid w:val="009D5A7A"/>
    <w:rsid w:val="009D6559"/>
    <w:rsid w:val="009D6560"/>
    <w:rsid w:val="009D66F5"/>
    <w:rsid w:val="009D756A"/>
    <w:rsid w:val="009D7890"/>
    <w:rsid w:val="009D79B9"/>
    <w:rsid w:val="009D7E0C"/>
    <w:rsid w:val="009E0CA0"/>
    <w:rsid w:val="009E0D3D"/>
    <w:rsid w:val="009E1118"/>
    <w:rsid w:val="009E11CA"/>
    <w:rsid w:val="009E16D9"/>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2B0D"/>
    <w:rsid w:val="009F3A9E"/>
    <w:rsid w:val="009F3DE6"/>
    <w:rsid w:val="009F404D"/>
    <w:rsid w:val="009F448F"/>
    <w:rsid w:val="009F51F4"/>
    <w:rsid w:val="009F5817"/>
    <w:rsid w:val="009F5963"/>
    <w:rsid w:val="009F5E3C"/>
    <w:rsid w:val="009F5FA2"/>
    <w:rsid w:val="009F62B4"/>
    <w:rsid w:val="009F6B73"/>
    <w:rsid w:val="009F6B82"/>
    <w:rsid w:val="009F6D26"/>
    <w:rsid w:val="00A0013C"/>
    <w:rsid w:val="00A004F6"/>
    <w:rsid w:val="00A007D2"/>
    <w:rsid w:val="00A00EFB"/>
    <w:rsid w:val="00A01B50"/>
    <w:rsid w:val="00A01B59"/>
    <w:rsid w:val="00A01E3E"/>
    <w:rsid w:val="00A02215"/>
    <w:rsid w:val="00A022FF"/>
    <w:rsid w:val="00A02503"/>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4130"/>
    <w:rsid w:val="00A142A1"/>
    <w:rsid w:val="00A143D8"/>
    <w:rsid w:val="00A149E6"/>
    <w:rsid w:val="00A15004"/>
    <w:rsid w:val="00A1551F"/>
    <w:rsid w:val="00A1559F"/>
    <w:rsid w:val="00A15606"/>
    <w:rsid w:val="00A157F9"/>
    <w:rsid w:val="00A15FD5"/>
    <w:rsid w:val="00A1623F"/>
    <w:rsid w:val="00A16EC6"/>
    <w:rsid w:val="00A1728A"/>
    <w:rsid w:val="00A173B0"/>
    <w:rsid w:val="00A173E2"/>
    <w:rsid w:val="00A178B7"/>
    <w:rsid w:val="00A17955"/>
    <w:rsid w:val="00A17C64"/>
    <w:rsid w:val="00A20AB5"/>
    <w:rsid w:val="00A20B92"/>
    <w:rsid w:val="00A21817"/>
    <w:rsid w:val="00A21C68"/>
    <w:rsid w:val="00A22336"/>
    <w:rsid w:val="00A22544"/>
    <w:rsid w:val="00A22688"/>
    <w:rsid w:val="00A23ABA"/>
    <w:rsid w:val="00A23C17"/>
    <w:rsid w:val="00A241A9"/>
    <w:rsid w:val="00A24269"/>
    <w:rsid w:val="00A247F1"/>
    <w:rsid w:val="00A2572C"/>
    <w:rsid w:val="00A25B3A"/>
    <w:rsid w:val="00A25D63"/>
    <w:rsid w:val="00A26409"/>
    <w:rsid w:val="00A267CB"/>
    <w:rsid w:val="00A269EB"/>
    <w:rsid w:val="00A26AF1"/>
    <w:rsid w:val="00A26B01"/>
    <w:rsid w:val="00A2720B"/>
    <w:rsid w:val="00A27485"/>
    <w:rsid w:val="00A277F4"/>
    <w:rsid w:val="00A27AFC"/>
    <w:rsid w:val="00A27B47"/>
    <w:rsid w:val="00A3041F"/>
    <w:rsid w:val="00A30D38"/>
    <w:rsid w:val="00A30E97"/>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4F98"/>
    <w:rsid w:val="00A35378"/>
    <w:rsid w:val="00A35984"/>
    <w:rsid w:val="00A36BE3"/>
    <w:rsid w:val="00A372AB"/>
    <w:rsid w:val="00A3770C"/>
    <w:rsid w:val="00A4044C"/>
    <w:rsid w:val="00A4048D"/>
    <w:rsid w:val="00A40CCA"/>
    <w:rsid w:val="00A40F9E"/>
    <w:rsid w:val="00A4161C"/>
    <w:rsid w:val="00A41684"/>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2CB4"/>
    <w:rsid w:val="00A5399B"/>
    <w:rsid w:val="00A53A69"/>
    <w:rsid w:val="00A53A90"/>
    <w:rsid w:val="00A5477A"/>
    <w:rsid w:val="00A54A4C"/>
    <w:rsid w:val="00A54C57"/>
    <w:rsid w:val="00A557B0"/>
    <w:rsid w:val="00A559EB"/>
    <w:rsid w:val="00A55A07"/>
    <w:rsid w:val="00A55E28"/>
    <w:rsid w:val="00A560C6"/>
    <w:rsid w:val="00A563AF"/>
    <w:rsid w:val="00A56651"/>
    <w:rsid w:val="00A5694F"/>
    <w:rsid w:val="00A5706D"/>
    <w:rsid w:val="00A5744C"/>
    <w:rsid w:val="00A5749E"/>
    <w:rsid w:val="00A600B3"/>
    <w:rsid w:val="00A601ED"/>
    <w:rsid w:val="00A605CE"/>
    <w:rsid w:val="00A60B1D"/>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B9B"/>
    <w:rsid w:val="00A728BE"/>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8ED"/>
    <w:rsid w:val="00A82CF6"/>
    <w:rsid w:val="00A82E78"/>
    <w:rsid w:val="00A8536F"/>
    <w:rsid w:val="00A8556F"/>
    <w:rsid w:val="00A858FA"/>
    <w:rsid w:val="00A85E86"/>
    <w:rsid w:val="00A86194"/>
    <w:rsid w:val="00A864E9"/>
    <w:rsid w:val="00A8662B"/>
    <w:rsid w:val="00A86A52"/>
    <w:rsid w:val="00A86C60"/>
    <w:rsid w:val="00A86D43"/>
    <w:rsid w:val="00A86FDB"/>
    <w:rsid w:val="00A87B56"/>
    <w:rsid w:val="00A87C6E"/>
    <w:rsid w:val="00A90548"/>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5DE"/>
    <w:rsid w:val="00AA1845"/>
    <w:rsid w:val="00AA1871"/>
    <w:rsid w:val="00AA1E96"/>
    <w:rsid w:val="00AA1FAE"/>
    <w:rsid w:val="00AA24F2"/>
    <w:rsid w:val="00AA29C5"/>
    <w:rsid w:val="00AA40CC"/>
    <w:rsid w:val="00AA496B"/>
    <w:rsid w:val="00AA52AE"/>
    <w:rsid w:val="00AA54B6"/>
    <w:rsid w:val="00AA56ED"/>
    <w:rsid w:val="00AA5B13"/>
    <w:rsid w:val="00AA617B"/>
    <w:rsid w:val="00AA7EAC"/>
    <w:rsid w:val="00AB04F7"/>
    <w:rsid w:val="00AB21A7"/>
    <w:rsid w:val="00AB2D58"/>
    <w:rsid w:val="00AB3414"/>
    <w:rsid w:val="00AB3C27"/>
    <w:rsid w:val="00AB4C44"/>
    <w:rsid w:val="00AB580B"/>
    <w:rsid w:val="00AB5BE1"/>
    <w:rsid w:val="00AB5E4A"/>
    <w:rsid w:val="00AB6099"/>
    <w:rsid w:val="00AB6DF2"/>
    <w:rsid w:val="00AC04D8"/>
    <w:rsid w:val="00AC0FA3"/>
    <w:rsid w:val="00AC1BD2"/>
    <w:rsid w:val="00AC1DC6"/>
    <w:rsid w:val="00AC2363"/>
    <w:rsid w:val="00AC238C"/>
    <w:rsid w:val="00AC24D5"/>
    <w:rsid w:val="00AC27CF"/>
    <w:rsid w:val="00AC3054"/>
    <w:rsid w:val="00AC3E13"/>
    <w:rsid w:val="00AC48EA"/>
    <w:rsid w:val="00AC5291"/>
    <w:rsid w:val="00AC54EB"/>
    <w:rsid w:val="00AC56BA"/>
    <w:rsid w:val="00AC587C"/>
    <w:rsid w:val="00AC5A86"/>
    <w:rsid w:val="00AC62F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B40"/>
    <w:rsid w:val="00AE5C0D"/>
    <w:rsid w:val="00AE5E91"/>
    <w:rsid w:val="00AE628B"/>
    <w:rsid w:val="00AE663C"/>
    <w:rsid w:val="00AE7A9A"/>
    <w:rsid w:val="00AF067B"/>
    <w:rsid w:val="00AF0869"/>
    <w:rsid w:val="00AF1A50"/>
    <w:rsid w:val="00AF1B5D"/>
    <w:rsid w:val="00AF2063"/>
    <w:rsid w:val="00AF2480"/>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B7B"/>
    <w:rsid w:val="00B00DBB"/>
    <w:rsid w:val="00B0171C"/>
    <w:rsid w:val="00B022FC"/>
    <w:rsid w:val="00B028FD"/>
    <w:rsid w:val="00B02F4F"/>
    <w:rsid w:val="00B03FCB"/>
    <w:rsid w:val="00B04596"/>
    <w:rsid w:val="00B04626"/>
    <w:rsid w:val="00B0484F"/>
    <w:rsid w:val="00B06444"/>
    <w:rsid w:val="00B0646A"/>
    <w:rsid w:val="00B06555"/>
    <w:rsid w:val="00B06614"/>
    <w:rsid w:val="00B0726A"/>
    <w:rsid w:val="00B07552"/>
    <w:rsid w:val="00B10802"/>
    <w:rsid w:val="00B1087A"/>
    <w:rsid w:val="00B113DD"/>
    <w:rsid w:val="00B11946"/>
    <w:rsid w:val="00B11BDC"/>
    <w:rsid w:val="00B11D51"/>
    <w:rsid w:val="00B120EE"/>
    <w:rsid w:val="00B121B9"/>
    <w:rsid w:val="00B12222"/>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FB0"/>
    <w:rsid w:val="00B20174"/>
    <w:rsid w:val="00B20D63"/>
    <w:rsid w:val="00B21735"/>
    <w:rsid w:val="00B218D9"/>
    <w:rsid w:val="00B21D60"/>
    <w:rsid w:val="00B221C3"/>
    <w:rsid w:val="00B22256"/>
    <w:rsid w:val="00B23530"/>
    <w:rsid w:val="00B23692"/>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6247"/>
    <w:rsid w:val="00B36AE9"/>
    <w:rsid w:val="00B370C8"/>
    <w:rsid w:val="00B3718D"/>
    <w:rsid w:val="00B372F1"/>
    <w:rsid w:val="00B379CC"/>
    <w:rsid w:val="00B37C54"/>
    <w:rsid w:val="00B40067"/>
    <w:rsid w:val="00B401F3"/>
    <w:rsid w:val="00B40324"/>
    <w:rsid w:val="00B407D3"/>
    <w:rsid w:val="00B40D8A"/>
    <w:rsid w:val="00B41419"/>
    <w:rsid w:val="00B4177A"/>
    <w:rsid w:val="00B41F6A"/>
    <w:rsid w:val="00B42853"/>
    <w:rsid w:val="00B42ABC"/>
    <w:rsid w:val="00B42CD0"/>
    <w:rsid w:val="00B432F7"/>
    <w:rsid w:val="00B441D1"/>
    <w:rsid w:val="00B44585"/>
    <w:rsid w:val="00B45192"/>
    <w:rsid w:val="00B45A3C"/>
    <w:rsid w:val="00B45D36"/>
    <w:rsid w:val="00B46348"/>
    <w:rsid w:val="00B466A0"/>
    <w:rsid w:val="00B469FA"/>
    <w:rsid w:val="00B46B7C"/>
    <w:rsid w:val="00B471AA"/>
    <w:rsid w:val="00B47365"/>
    <w:rsid w:val="00B474E4"/>
    <w:rsid w:val="00B479EB"/>
    <w:rsid w:val="00B50218"/>
    <w:rsid w:val="00B504AA"/>
    <w:rsid w:val="00B506E7"/>
    <w:rsid w:val="00B507A0"/>
    <w:rsid w:val="00B50FFF"/>
    <w:rsid w:val="00B511B4"/>
    <w:rsid w:val="00B519DE"/>
    <w:rsid w:val="00B52465"/>
    <w:rsid w:val="00B52A6D"/>
    <w:rsid w:val="00B5392A"/>
    <w:rsid w:val="00B53A5D"/>
    <w:rsid w:val="00B54B80"/>
    <w:rsid w:val="00B55269"/>
    <w:rsid w:val="00B55766"/>
    <w:rsid w:val="00B56300"/>
    <w:rsid w:val="00B56C46"/>
    <w:rsid w:val="00B60EFA"/>
    <w:rsid w:val="00B611C9"/>
    <w:rsid w:val="00B6120D"/>
    <w:rsid w:val="00B62DF5"/>
    <w:rsid w:val="00B632CA"/>
    <w:rsid w:val="00B639DE"/>
    <w:rsid w:val="00B63B56"/>
    <w:rsid w:val="00B63CDE"/>
    <w:rsid w:val="00B6494B"/>
    <w:rsid w:val="00B64AC1"/>
    <w:rsid w:val="00B64B3F"/>
    <w:rsid w:val="00B65417"/>
    <w:rsid w:val="00B6593F"/>
    <w:rsid w:val="00B65B4A"/>
    <w:rsid w:val="00B65FE4"/>
    <w:rsid w:val="00B6676E"/>
    <w:rsid w:val="00B6698D"/>
    <w:rsid w:val="00B670F5"/>
    <w:rsid w:val="00B7073D"/>
    <w:rsid w:val="00B707A4"/>
    <w:rsid w:val="00B70AD6"/>
    <w:rsid w:val="00B70C1E"/>
    <w:rsid w:val="00B71066"/>
    <w:rsid w:val="00B71655"/>
    <w:rsid w:val="00B7192E"/>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3EF"/>
    <w:rsid w:val="00B85B24"/>
    <w:rsid w:val="00B85F02"/>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240"/>
    <w:rsid w:val="00B94476"/>
    <w:rsid w:val="00B94664"/>
    <w:rsid w:val="00B94D83"/>
    <w:rsid w:val="00B95292"/>
    <w:rsid w:val="00B953DF"/>
    <w:rsid w:val="00B95DDA"/>
    <w:rsid w:val="00B95E9C"/>
    <w:rsid w:val="00B96118"/>
    <w:rsid w:val="00B96161"/>
    <w:rsid w:val="00B9644E"/>
    <w:rsid w:val="00B96B53"/>
    <w:rsid w:val="00B976F2"/>
    <w:rsid w:val="00B979E0"/>
    <w:rsid w:val="00B97D87"/>
    <w:rsid w:val="00BA038B"/>
    <w:rsid w:val="00BA03BF"/>
    <w:rsid w:val="00BA0F02"/>
    <w:rsid w:val="00BA15C8"/>
    <w:rsid w:val="00BA1992"/>
    <w:rsid w:val="00BA1A4D"/>
    <w:rsid w:val="00BA230D"/>
    <w:rsid w:val="00BA245C"/>
    <w:rsid w:val="00BA255F"/>
    <w:rsid w:val="00BA25F4"/>
    <w:rsid w:val="00BA2C9C"/>
    <w:rsid w:val="00BA3208"/>
    <w:rsid w:val="00BA3649"/>
    <w:rsid w:val="00BA3C73"/>
    <w:rsid w:val="00BA431F"/>
    <w:rsid w:val="00BA48A4"/>
    <w:rsid w:val="00BA603C"/>
    <w:rsid w:val="00BA6267"/>
    <w:rsid w:val="00BA660F"/>
    <w:rsid w:val="00BA675A"/>
    <w:rsid w:val="00BA694A"/>
    <w:rsid w:val="00BA6A08"/>
    <w:rsid w:val="00BA724E"/>
    <w:rsid w:val="00BA74E8"/>
    <w:rsid w:val="00BA792C"/>
    <w:rsid w:val="00BA7DF1"/>
    <w:rsid w:val="00BB1179"/>
    <w:rsid w:val="00BB2379"/>
    <w:rsid w:val="00BB2458"/>
    <w:rsid w:val="00BB287A"/>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B13"/>
    <w:rsid w:val="00BC0199"/>
    <w:rsid w:val="00BC0A27"/>
    <w:rsid w:val="00BC110F"/>
    <w:rsid w:val="00BC150B"/>
    <w:rsid w:val="00BC1F90"/>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5D47"/>
    <w:rsid w:val="00BD62AF"/>
    <w:rsid w:val="00BD6413"/>
    <w:rsid w:val="00BD65A5"/>
    <w:rsid w:val="00BD67E5"/>
    <w:rsid w:val="00BD68F0"/>
    <w:rsid w:val="00BD6B0C"/>
    <w:rsid w:val="00BD6C56"/>
    <w:rsid w:val="00BD73EA"/>
    <w:rsid w:val="00BD78AF"/>
    <w:rsid w:val="00BD79B2"/>
    <w:rsid w:val="00BE09EA"/>
    <w:rsid w:val="00BE0F9A"/>
    <w:rsid w:val="00BE1349"/>
    <w:rsid w:val="00BE2C26"/>
    <w:rsid w:val="00BE3299"/>
    <w:rsid w:val="00BE38BD"/>
    <w:rsid w:val="00BE3A4F"/>
    <w:rsid w:val="00BE3C4C"/>
    <w:rsid w:val="00BE44DC"/>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BC"/>
    <w:rsid w:val="00BF1FF6"/>
    <w:rsid w:val="00BF20FD"/>
    <w:rsid w:val="00BF2847"/>
    <w:rsid w:val="00BF297D"/>
    <w:rsid w:val="00BF3683"/>
    <w:rsid w:val="00BF371D"/>
    <w:rsid w:val="00BF37FD"/>
    <w:rsid w:val="00BF3BAC"/>
    <w:rsid w:val="00BF49AB"/>
    <w:rsid w:val="00BF4F67"/>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42AB"/>
    <w:rsid w:val="00C05AE2"/>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13C"/>
    <w:rsid w:val="00C146CE"/>
    <w:rsid w:val="00C14997"/>
    <w:rsid w:val="00C14A06"/>
    <w:rsid w:val="00C14EB7"/>
    <w:rsid w:val="00C15475"/>
    <w:rsid w:val="00C15600"/>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615"/>
    <w:rsid w:val="00C23DFF"/>
    <w:rsid w:val="00C243AF"/>
    <w:rsid w:val="00C24CF3"/>
    <w:rsid w:val="00C24D4A"/>
    <w:rsid w:val="00C257ED"/>
    <w:rsid w:val="00C2641F"/>
    <w:rsid w:val="00C26696"/>
    <w:rsid w:val="00C26A16"/>
    <w:rsid w:val="00C273CD"/>
    <w:rsid w:val="00C27766"/>
    <w:rsid w:val="00C27AEA"/>
    <w:rsid w:val="00C27D50"/>
    <w:rsid w:val="00C27F4E"/>
    <w:rsid w:val="00C305AC"/>
    <w:rsid w:val="00C30688"/>
    <w:rsid w:val="00C30734"/>
    <w:rsid w:val="00C30B28"/>
    <w:rsid w:val="00C31BA9"/>
    <w:rsid w:val="00C31D4D"/>
    <w:rsid w:val="00C329F2"/>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6EEB"/>
    <w:rsid w:val="00C3726E"/>
    <w:rsid w:val="00C37C47"/>
    <w:rsid w:val="00C37E5C"/>
    <w:rsid w:val="00C40318"/>
    <w:rsid w:val="00C407EF"/>
    <w:rsid w:val="00C40B45"/>
    <w:rsid w:val="00C4142F"/>
    <w:rsid w:val="00C41A4D"/>
    <w:rsid w:val="00C41D69"/>
    <w:rsid w:val="00C41F59"/>
    <w:rsid w:val="00C41FA4"/>
    <w:rsid w:val="00C42733"/>
    <w:rsid w:val="00C4293F"/>
    <w:rsid w:val="00C42948"/>
    <w:rsid w:val="00C42F27"/>
    <w:rsid w:val="00C43218"/>
    <w:rsid w:val="00C433F2"/>
    <w:rsid w:val="00C445A1"/>
    <w:rsid w:val="00C44F71"/>
    <w:rsid w:val="00C45327"/>
    <w:rsid w:val="00C4551B"/>
    <w:rsid w:val="00C457A0"/>
    <w:rsid w:val="00C46831"/>
    <w:rsid w:val="00C50FFF"/>
    <w:rsid w:val="00C51023"/>
    <w:rsid w:val="00C515F4"/>
    <w:rsid w:val="00C51ACA"/>
    <w:rsid w:val="00C51F25"/>
    <w:rsid w:val="00C53287"/>
    <w:rsid w:val="00C53DD8"/>
    <w:rsid w:val="00C54981"/>
    <w:rsid w:val="00C55674"/>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2F"/>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CFA"/>
    <w:rsid w:val="00C71FD6"/>
    <w:rsid w:val="00C730BA"/>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87FE4"/>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13"/>
    <w:rsid w:val="00C979E8"/>
    <w:rsid w:val="00C97E4A"/>
    <w:rsid w:val="00C97E62"/>
    <w:rsid w:val="00CA0725"/>
    <w:rsid w:val="00CA09FB"/>
    <w:rsid w:val="00CA10E3"/>
    <w:rsid w:val="00CA136A"/>
    <w:rsid w:val="00CA1DC1"/>
    <w:rsid w:val="00CA1E44"/>
    <w:rsid w:val="00CA2391"/>
    <w:rsid w:val="00CA2992"/>
    <w:rsid w:val="00CA2DF5"/>
    <w:rsid w:val="00CA2E97"/>
    <w:rsid w:val="00CA305C"/>
    <w:rsid w:val="00CA3BA2"/>
    <w:rsid w:val="00CA3C98"/>
    <w:rsid w:val="00CA400B"/>
    <w:rsid w:val="00CA42A1"/>
    <w:rsid w:val="00CA4D0F"/>
    <w:rsid w:val="00CA4D1C"/>
    <w:rsid w:val="00CA4ED9"/>
    <w:rsid w:val="00CA4F1E"/>
    <w:rsid w:val="00CA55DB"/>
    <w:rsid w:val="00CA59AE"/>
    <w:rsid w:val="00CA5AB1"/>
    <w:rsid w:val="00CA5DE6"/>
    <w:rsid w:val="00CA6038"/>
    <w:rsid w:val="00CA6BFB"/>
    <w:rsid w:val="00CB1A44"/>
    <w:rsid w:val="00CB1B9E"/>
    <w:rsid w:val="00CB287A"/>
    <w:rsid w:val="00CB4C09"/>
    <w:rsid w:val="00CB5568"/>
    <w:rsid w:val="00CB5634"/>
    <w:rsid w:val="00CB624B"/>
    <w:rsid w:val="00CB6621"/>
    <w:rsid w:val="00CB7124"/>
    <w:rsid w:val="00CC0718"/>
    <w:rsid w:val="00CC091C"/>
    <w:rsid w:val="00CC1349"/>
    <w:rsid w:val="00CC141E"/>
    <w:rsid w:val="00CC241E"/>
    <w:rsid w:val="00CC27DF"/>
    <w:rsid w:val="00CC2CBC"/>
    <w:rsid w:val="00CC3558"/>
    <w:rsid w:val="00CC3DE1"/>
    <w:rsid w:val="00CC3ED1"/>
    <w:rsid w:val="00CC4131"/>
    <w:rsid w:val="00CC44A4"/>
    <w:rsid w:val="00CC4C3E"/>
    <w:rsid w:val="00CC4F79"/>
    <w:rsid w:val="00CC5F4C"/>
    <w:rsid w:val="00CC704D"/>
    <w:rsid w:val="00CC7563"/>
    <w:rsid w:val="00CC75D1"/>
    <w:rsid w:val="00CC7776"/>
    <w:rsid w:val="00CC79C5"/>
    <w:rsid w:val="00CD01E3"/>
    <w:rsid w:val="00CD0CFD"/>
    <w:rsid w:val="00CD1F65"/>
    <w:rsid w:val="00CD2168"/>
    <w:rsid w:val="00CD26FC"/>
    <w:rsid w:val="00CD28F1"/>
    <w:rsid w:val="00CD3838"/>
    <w:rsid w:val="00CD486F"/>
    <w:rsid w:val="00CD4950"/>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5FF"/>
    <w:rsid w:val="00CF6D26"/>
    <w:rsid w:val="00CF78DF"/>
    <w:rsid w:val="00CF7BBE"/>
    <w:rsid w:val="00D0007E"/>
    <w:rsid w:val="00D00120"/>
    <w:rsid w:val="00D0012C"/>
    <w:rsid w:val="00D00C82"/>
    <w:rsid w:val="00D0167D"/>
    <w:rsid w:val="00D01732"/>
    <w:rsid w:val="00D024B2"/>
    <w:rsid w:val="00D02ADE"/>
    <w:rsid w:val="00D02B8E"/>
    <w:rsid w:val="00D035BD"/>
    <w:rsid w:val="00D03D12"/>
    <w:rsid w:val="00D040BF"/>
    <w:rsid w:val="00D041D4"/>
    <w:rsid w:val="00D0433C"/>
    <w:rsid w:val="00D04C90"/>
    <w:rsid w:val="00D052FC"/>
    <w:rsid w:val="00D05548"/>
    <w:rsid w:val="00D05AEA"/>
    <w:rsid w:val="00D068B3"/>
    <w:rsid w:val="00D06BC6"/>
    <w:rsid w:val="00D07429"/>
    <w:rsid w:val="00D07A78"/>
    <w:rsid w:val="00D07DBF"/>
    <w:rsid w:val="00D07DF9"/>
    <w:rsid w:val="00D100C8"/>
    <w:rsid w:val="00D10182"/>
    <w:rsid w:val="00D10326"/>
    <w:rsid w:val="00D1039A"/>
    <w:rsid w:val="00D1054A"/>
    <w:rsid w:val="00D12F00"/>
    <w:rsid w:val="00D1327F"/>
    <w:rsid w:val="00D13858"/>
    <w:rsid w:val="00D13AC1"/>
    <w:rsid w:val="00D148FF"/>
    <w:rsid w:val="00D14911"/>
    <w:rsid w:val="00D14996"/>
    <w:rsid w:val="00D14FBF"/>
    <w:rsid w:val="00D154BE"/>
    <w:rsid w:val="00D15FE0"/>
    <w:rsid w:val="00D1654C"/>
    <w:rsid w:val="00D16B26"/>
    <w:rsid w:val="00D16BF5"/>
    <w:rsid w:val="00D16C57"/>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D8"/>
    <w:rsid w:val="00D416F1"/>
    <w:rsid w:val="00D4247F"/>
    <w:rsid w:val="00D4270A"/>
    <w:rsid w:val="00D42C76"/>
    <w:rsid w:val="00D42D9B"/>
    <w:rsid w:val="00D42E19"/>
    <w:rsid w:val="00D433BC"/>
    <w:rsid w:val="00D43DE4"/>
    <w:rsid w:val="00D43F68"/>
    <w:rsid w:val="00D44B99"/>
    <w:rsid w:val="00D45267"/>
    <w:rsid w:val="00D45288"/>
    <w:rsid w:val="00D46658"/>
    <w:rsid w:val="00D4676D"/>
    <w:rsid w:val="00D46E87"/>
    <w:rsid w:val="00D46FD3"/>
    <w:rsid w:val="00D47975"/>
    <w:rsid w:val="00D47B5F"/>
    <w:rsid w:val="00D5031A"/>
    <w:rsid w:val="00D508AB"/>
    <w:rsid w:val="00D50B00"/>
    <w:rsid w:val="00D50BE4"/>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0BE7"/>
    <w:rsid w:val="00D6191A"/>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D66"/>
    <w:rsid w:val="00D66E9C"/>
    <w:rsid w:val="00D67DB1"/>
    <w:rsid w:val="00D67F16"/>
    <w:rsid w:val="00D7086A"/>
    <w:rsid w:val="00D70E4D"/>
    <w:rsid w:val="00D714AE"/>
    <w:rsid w:val="00D7157A"/>
    <w:rsid w:val="00D71ED5"/>
    <w:rsid w:val="00D72143"/>
    <w:rsid w:val="00D72322"/>
    <w:rsid w:val="00D725F2"/>
    <w:rsid w:val="00D72B31"/>
    <w:rsid w:val="00D731DC"/>
    <w:rsid w:val="00D73997"/>
    <w:rsid w:val="00D73E8A"/>
    <w:rsid w:val="00D746B1"/>
    <w:rsid w:val="00D7478C"/>
    <w:rsid w:val="00D75BE5"/>
    <w:rsid w:val="00D77044"/>
    <w:rsid w:val="00D770AA"/>
    <w:rsid w:val="00D809AF"/>
    <w:rsid w:val="00D81519"/>
    <w:rsid w:val="00D82532"/>
    <w:rsid w:val="00D8298A"/>
    <w:rsid w:val="00D85090"/>
    <w:rsid w:val="00D85833"/>
    <w:rsid w:val="00D85A5F"/>
    <w:rsid w:val="00D85CD7"/>
    <w:rsid w:val="00D8695F"/>
    <w:rsid w:val="00D90735"/>
    <w:rsid w:val="00D907EB"/>
    <w:rsid w:val="00D91300"/>
    <w:rsid w:val="00D9197D"/>
    <w:rsid w:val="00D91CBF"/>
    <w:rsid w:val="00D91F03"/>
    <w:rsid w:val="00D92613"/>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2D9"/>
    <w:rsid w:val="00DA669E"/>
    <w:rsid w:val="00DA6A89"/>
    <w:rsid w:val="00DA7454"/>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1E02"/>
    <w:rsid w:val="00DC2F16"/>
    <w:rsid w:val="00DC311E"/>
    <w:rsid w:val="00DC3BAE"/>
    <w:rsid w:val="00DC4E47"/>
    <w:rsid w:val="00DC506A"/>
    <w:rsid w:val="00DC5216"/>
    <w:rsid w:val="00DC538A"/>
    <w:rsid w:val="00DC6B37"/>
    <w:rsid w:val="00DC6C57"/>
    <w:rsid w:val="00DC6FE7"/>
    <w:rsid w:val="00DC7494"/>
    <w:rsid w:val="00DC7607"/>
    <w:rsid w:val="00DC76DF"/>
    <w:rsid w:val="00DC7823"/>
    <w:rsid w:val="00DC79FE"/>
    <w:rsid w:val="00DD0842"/>
    <w:rsid w:val="00DD0956"/>
    <w:rsid w:val="00DD0C49"/>
    <w:rsid w:val="00DD2073"/>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30BF"/>
    <w:rsid w:val="00DE4031"/>
    <w:rsid w:val="00DE45B6"/>
    <w:rsid w:val="00DE5108"/>
    <w:rsid w:val="00DE5187"/>
    <w:rsid w:val="00DE57A4"/>
    <w:rsid w:val="00DE6A4A"/>
    <w:rsid w:val="00DE7FB6"/>
    <w:rsid w:val="00DF01C4"/>
    <w:rsid w:val="00DF0416"/>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50B"/>
    <w:rsid w:val="00E02698"/>
    <w:rsid w:val="00E02C51"/>
    <w:rsid w:val="00E02D2F"/>
    <w:rsid w:val="00E04540"/>
    <w:rsid w:val="00E04935"/>
    <w:rsid w:val="00E04DF6"/>
    <w:rsid w:val="00E052B1"/>
    <w:rsid w:val="00E0601A"/>
    <w:rsid w:val="00E06389"/>
    <w:rsid w:val="00E063B8"/>
    <w:rsid w:val="00E06A21"/>
    <w:rsid w:val="00E06E2C"/>
    <w:rsid w:val="00E071A6"/>
    <w:rsid w:val="00E074FA"/>
    <w:rsid w:val="00E07A1E"/>
    <w:rsid w:val="00E105FB"/>
    <w:rsid w:val="00E10C2A"/>
    <w:rsid w:val="00E11A18"/>
    <w:rsid w:val="00E12037"/>
    <w:rsid w:val="00E1204D"/>
    <w:rsid w:val="00E125C2"/>
    <w:rsid w:val="00E12947"/>
    <w:rsid w:val="00E13BEC"/>
    <w:rsid w:val="00E13C60"/>
    <w:rsid w:val="00E1568B"/>
    <w:rsid w:val="00E15F44"/>
    <w:rsid w:val="00E15FB1"/>
    <w:rsid w:val="00E160F3"/>
    <w:rsid w:val="00E16F30"/>
    <w:rsid w:val="00E171BD"/>
    <w:rsid w:val="00E17227"/>
    <w:rsid w:val="00E17502"/>
    <w:rsid w:val="00E1787A"/>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250"/>
    <w:rsid w:val="00E2342F"/>
    <w:rsid w:val="00E23A3B"/>
    <w:rsid w:val="00E23B8B"/>
    <w:rsid w:val="00E241B0"/>
    <w:rsid w:val="00E248FA"/>
    <w:rsid w:val="00E24DA7"/>
    <w:rsid w:val="00E24E81"/>
    <w:rsid w:val="00E24F02"/>
    <w:rsid w:val="00E2525C"/>
    <w:rsid w:val="00E253AE"/>
    <w:rsid w:val="00E25A5D"/>
    <w:rsid w:val="00E25CBE"/>
    <w:rsid w:val="00E2647E"/>
    <w:rsid w:val="00E272AA"/>
    <w:rsid w:val="00E275A7"/>
    <w:rsid w:val="00E2761D"/>
    <w:rsid w:val="00E27684"/>
    <w:rsid w:val="00E300DF"/>
    <w:rsid w:val="00E3061D"/>
    <w:rsid w:val="00E30D0A"/>
    <w:rsid w:val="00E30DC5"/>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32E8"/>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6EC"/>
    <w:rsid w:val="00E70792"/>
    <w:rsid w:val="00E71E20"/>
    <w:rsid w:val="00E72528"/>
    <w:rsid w:val="00E729E7"/>
    <w:rsid w:val="00E72D87"/>
    <w:rsid w:val="00E73DCA"/>
    <w:rsid w:val="00E74319"/>
    <w:rsid w:val="00E74E2C"/>
    <w:rsid w:val="00E74EB5"/>
    <w:rsid w:val="00E75462"/>
    <w:rsid w:val="00E754B5"/>
    <w:rsid w:val="00E758A4"/>
    <w:rsid w:val="00E75A2F"/>
    <w:rsid w:val="00E77766"/>
    <w:rsid w:val="00E8018B"/>
    <w:rsid w:val="00E80610"/>
    <w:rsid w:val="00E80735"/>
    <w:rsid w:val="00E807C9"/>
    <w:rsid w:val="00E813F2"/>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87117"/>
    <w:rsid w:val="00E900F9"/>
    <w:rsid w:val="00E903B3"/>
    <w:rsid w:val="00E90705"/>
    <w:rsid w:val="00E910C1"/>
    <w:rsid w:val="00E91CBE"/>
    <w:rsid w:val="00E92A2B"/>
    <w:rsid w:val="00E92D12"/>
    <w:rsid w:val="00E92F41"/>
    <w:rsid w:val="00E938EE"/>
    <w:rsid w:val="00E93C4B"/>
    <w:rsid w:val="00E93F0D"/>
    <w:rsid w:val="00E9407C"/>
    <w:rsid w:val="00E9412F"/>
    <w:rsid w:val="00E94B18"/>
    <w:rsid w:val="00E9501E"/>
    <w:rsid w:val="00E95346"/>
    <w:rsid w:val="00E9647A"/>
    <w:rsid w:val="00E9686C"/>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248"/>
    <w:rsid w:val="00EA525C"/>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C0C"/>
    <w:rsid w:val="00EB2EB6"/>
    <w:rsid w:val="00EB3CB0"/>
    <w:rsid w:val="00EB4042"/>
    <w:rsid w:val="00EB40F4"/>
    <w:rsid w:val="00EB4870"/>
    <w:rsid w:val="00EB4A95"/>
    <w:rsid w:val="00EB4C34"/>
    <w:rsid w:val="00EB4C61"/>
    <w:rsid w:val="00EB4E49"/>
    <w:rsid w:val="00EB5081"/>
    <w:rsid w:val="00EB5CC2"/>
    <w:rsid w:val="00EB6173"/>
    <w:rsid w:val="00EB6C31"/>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2"/>
    <w:rsid w:val="00EC5675"/>
    <w:rsid w:val="00EC6EBE"/>
    <w:rsid w:val="00EC7251"/>
    <w:rsid w:val="00EC79A8"/>
    <w:rsid w:val="00EC7C10"/>
    <w:rsid w:val="00EC7D86"/>
    <w:rsid w:val="00EC7EFB"/>
    <w:rsid w:val="00ED0667"/>
    <w:rsid w:val="00ED0DBA"/>
    <w:rsid w:val="00ED1E3D"/>
    <w:rsid w:val="00ED1FE2"/>
    <w:rsid w:val="00ED214C"/>
    <w:rsid w:val="00ED237C"/>
    <w:rsid w:val="00ED40D9"/>
    <w:rsid w:val="00ED4699"/>
    <w:rsid w:val="00ED4794"/>
    <w:rsid w:val="00ED5529"/>
    <w:rsid w:val="00ED5A14"/>
    <w:rsid w:val="00ED73D5"/>
    <w:rsid w:val="00ED7688"/>
    <w:rsid w:val="00ED7B70"/>
    <w:rsid w:val="00EE08AE"/>
    <w:rsid w:val="00EE09B8"/>
    <w:rsid w:val="00EE0B84"/>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4F3"/>
    <w:rsid w:val="00EE6581"/>
    <w:rsid w:val="00EE6B66"/>
    <w:rsid w:val="00EE6D0F"/>
    <w:rsid w:val="00EE7FB6"/>
    <w:rsid w:val="00EF06E8"/>
    <w:rsid w:val="00EF0769"/>
    <w:rsid w:val="00EF1174"/>
    <w:rsid w:val="00EF1AEB"/>
    <w:rsid w:val="00EF1C3A"/>
    <w:rsid w:val="00EF1D33"/>
    <w:rsid w:val="00EF1F39"/>
    <w:rsid w:val="00EF3073"/>
    <w:rsid w:val="00EF3132"/>
    <w:rsid w:val="00EF3817"/>
    <w:rsid w:val="00EF39D0"/>
    <w:rsid w:val="00EF40B7"/>
    <w:rsid w:val="00EF495E"/>
    <w:rsid w:val="00EF4A1C"/>
    <w:rsid w:val="00EF4C19"/>
    <w:rsid w:val="00EF4D2F"/>
    <w:rsid w:val="00EF572B"/>
    <w:rsid w:val="00EF5D59"/>
    <w:rsid w:val="00EF69BB"/>
    <w:rsid w:val="00EF6AC7"/>
    <w:rsid w:val="00EF6B97"/>
    <w:rsid w:val="00EF7409"/>
    <w:rsid w:val="00EF76DF"/>
    <w:rsid w:val="00F002B5"/>
    <w:rsid w:val="00F01A33"/>
    <w:rsid w:val="00F01A3A"/>
    <w:rsid w:val="00F022FE"/>
    <w:rsid w:val="00F027F1"/>
    <w:rsid w:val="00F03FAF"/>
    <w:rsid w:val="00F041F0"/>
    <w:rsid w:val="00F04A90"/>
    <w:rsid w:val="00F04B77"/>
    <w:rsid w:val="00F04C1C"/>
    <w:rsid w:val="00F0504A"/>
    <w:rsid w:val="00F05555"/>
    <w:rsid w:val="00F057AB"/>
    <w:rsid w:val="00F063B8"/>
    <w:rsid w:val="00F0665F"/>
    <w:rsid w:val="00F06B66"/>
    <w:rsid w:val="00F07638"/>
    <w:rsid w:val="00F07E90"/>
    <w:rsid w:val="00F102A8"/>
    <w:rsid w:val="00F111FC"/>
    <w:rsid w:val="00F113B2"/>
    <w:rsid w:val="00F1203E"/>
    <w:rsid w:val="00F127AA"/>
    <w:rsid w:val="00F12D91"/>
    <w:rsid w:val="00F13488"/>
    <w:rsid w:val="00F13CDA"/>
    <w:rsid w:val="00F14089"/>
    <w:rsid w:val="00F1459B"/>
    <w:rsid w:val="00F14C58"/>
    <w:rsid w:val="00F14F57"/>
    <w:rsid w:val="00F1506E"/>
    <w:rsid w:val="00F15AE2"/>
    <w:rsid w:val="00F15BC6"/>
    <w:rsid w:val="00F17368"/>
    <w:rsid w:val="00F17BAF"/>
    <w:rsid w:val="00F17BB2"/>
    <w:rsid w:val="00F20B2C"/>
    <w:rsid w:val="00F20ED6"/>
    <w:rsid w:val="00F2183E"/>
    <w:rsid w:val="00F21AA1"/>
    <w:rsid w:val="00F21FD7"/>
    <w:rsid w:val="00F2379F"/>
    <w:rsid w:val="00F2392E"/>
    <w:rsid w:val="00F23F86"/>
    <w:rsid w:val="00F2403B"/>
    <w:rsid w:val="00F24FAB"/>
    <w:rsid w:val="00F251F2"/>
    <w:rsid w:val="00F25E02"/>
    <w:rsid w:val="00F260CB"/>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937"/>
    <w:rsid w:val="00F34BF0"/>
    <w:rsid w:val="00F3533C"/>
    <w:rsid w:val="00F35D23"/>
    <w:rsid w:val="00F35EF5"/>
    <w:rsid w:val="00F35F6C"/>
    <w:rsid w:val="00F3695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2F9B"/>
    <w:rsid w:val="00F53242"/>
    <w:rsid w:val="00F53EFB"/>
    <w:rsid w:val="00F5455C"/>
    <w:rsid w:val="00F54688"/>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585"/>
    <w:rsid w:val="00F66890"/>
    <w:rsid w:val="00F67AC9"/>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0B51"/>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0FEA"/>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7859"/>
    <w:rsid w:val="00FA0311"/>
    <w:rsid w:val="00FA1213"/>
    <w:rsid w:val="00FA171A"/>
    <w:rsid w:val="00FA2911"/>
    <w:rsid w:val="00FA324F"/>
    <w:rsid w:val="00FA3AF6"/>
    <w:rsid w:val="00FA3F21"/>
    <w:rsid w:val="00FA43BE"/>
    <w:rsid w:val="00FA453D"/>
    <w:rsid w:val="00FA45AB"/>
    <w:rsid w:val="00FA4788"/>
    <w:rsid w:val="00FA5164"/>
    <w:rsid w:val="00FA5189"/>
    <w:rsid w:val="00FA529C"/>
    <w:rsid w:val="00FA5513"/>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762D"/>
    <w:rsid w:val="00FB79EB"/>
    <w:rsid w:val="00FB7C11"/>
    <w:rsid w:val="00FB7D6C"/>
    <w:rsid w:val="00FB7FCA"/>
    <w:rsid w:val="00FC0487"/>
    <w:rsid w:val="00FC048F"/>
    <w:rsid w:val="00FC0A76"/>
    <w:rsid w:val="00FC1FAA"/>
    <w:rsid w:val="00FC26BF"/>
    <w:rsid w:val="00FC27DB"/>
    <w:rsid w:val="00FC2D0E"/>
    <w:rsid w:val="00FC3B65"/>
    <w:rsid w:val="00FC4450"/>
    <w:rsid w:val="00FC47D1"/>
    <w:rsid w:val="00FC49D8"/>
    <w:rsid w:val="00FC4A8B"/>
    <w:rsid w:val="00FC54ED"/>
    <w:rsid w:val="00FC5602"/>
    <w:rsid w:val="00FC5881"/>
    <w:rsid w:val="00FC5EED"/>
    <w:rsid w:val="00FC679C"/>
    <w:rsid w:val="00FC6C36"/>
    <w:rsid w:val="00FC6D14"/>
    <w:rsid w:val="00FC74C4"/>
    <w:rsid w:val="00FC7836"/>
    <w:rsid w:val="00FC788F"/>
    <w:rsid w:val="00FC7CA1"/>
    <w:rsid w:val="00FC7F40"/>
    <w:rsid w:val="00FD0065"/>
    <w:rsid w:val="00FD0994"/>
    <w:rsid w:val="00FD191B"/>
    <w:rsid w:val="00FD1B0C"/>
    <w:rsid w:val="00FD1BE0"/>
    <w:rsid w:val="00FD1FAC"/>
    <w:rsid w:val="00FD26E8"/>
    <w:rsid w:val="00FD35F6"/>
    <w:rsid w:val="00FD3880"/>
    <w:rsid w:val="00FD3F5D"/>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1EAF"/>
    <w:rsid w:val="00FF2EE8"/>
    <w:rsid w:val="00FF30E6"/>
    <w:rsid w:val="00FF31F9"/>
    <w:rsid w:val="00FF3812"/>
    <w:rsid w:val="00FF3F3C"/>
    <w:rsid w:val="00FF5A93"/>
    <w:rsid w:val="00FF5AC1"/>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3119"/>
        <w:tab w:val="num" w:pos="-1374"/>
      </w:tabs>
      <w:spacing w:before="240" w:after="60"/>
      <w:ind w:left="-1374"/>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unhideWhenUsed/>
    <w:rsid w:val="00433BAF"/>
    <w:pPr>
      <w:numPr>
        <w:numId w:val="34"/>
      </w:numPr>
      <w:contextualSpacing/>
    </w:pPr>
  </w:style>
  <w:style w:type="character" w:customStyle="1" w:styleId="B3Car">
    <w:name w:val="B3 Car"/>
    <w:rsid w:val="001F1EA8"/>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3119"/>
        <w:tab w:val="num" w:pos="-1374"/>
      </w:tabs>
      <w:spacing w:before="240" w:after="60"/>
      <w:ind w:left="-1374"/>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unhideWhenUsed/>
    <w:rsid w:val="00433BAF"/>
    <w:pPr>
      <w:numPr>
        <w:numId w:val="34"/>
      </w:numPr>
      <w:contextualSpacing/>
    </w:pPr>
  </w:style>
  <w:style w:type="character" w:customStyle="1" w:styleId="B3Car">
    <w:name w:val="B3 Car"/>
    <w:rsid w:val="001F1EA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AD818-67CE-4180-8967-7A8EF0A4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cp:revision>
  <cp:lastPrinted>2007-08-28T14:45:00Z</cp:lastPrinted>
  <dcterms:created xsi:type="dcterms:W3CDTF">2021-04-01T06:53:00Z</dcterms:created>
  <dcterms:modified xsi:type="dcterms:W3CDTF">2021-04-02T00:06:00Z</dcterms:modified>
</cp:coreProperties>
</file>